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E65338" w:rsidRPr="00E65338" w:rsidP="00E65338">
      <w:pPr>
        <w:widowControl/>
        <w:wordWrap w:val="0"/>
        <w:adjustRightInd w:val="0"/>
        <w:snapToGrid w:val="0"/>
        <w:spacing w:line="360" w:lineRule="auto"/>
        <w:jc w:val="center"/>
        <w:textAlignment w:val="center"/>
        <w:rPr>
          <w:rFonts w:ascii="Times New Roman" w:hAnsi="Times New Roman"/>
          <w:b/>
          <w:color w:val="000000"/>
          <w:sz w:val="36"/>
          <w:szCs w:val="36"/>
        </w:rPr>
      </w:pPr>
      <w:r w:rsidRPr="00E65338">
        <w:rPr>
          <w:rFonts w:ascii="Times New Roman" w:hAnsi="Times New Roman"/>
          <w:b/>
          <w:color w:val="000000"/>
          <w:sz w:val="36"/>
          <w:szCs w:val="36"/>
        </w:rPr>
        <w:drawing>
          <wp:anchor simplePos="0" relativeHeight="251658240" behindDoc="0" locked="0" layoutInCell="1" allowOverlap="1">
            <wp:simplePos x="0" y="0"/>
            <wp:positionH relativeFrom="page">
              <wp:posOffset>12611100</wp:posOffset>
            </wp:positionH>
            <wp:positionV relativeFrom="topMargin">
              <wp:posOffset>12407900</wp:posOffset>
            </wp:positionV>
            <wp:extent cx="495300" cy="4699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123008" name=""/>
                    <pic:cNvPicPr>
                      <a:picLocks noChangeAspect="1"/>
                    </pic:cNvPicPr>
                  </pic:nvPicPr>
                  <pic:blipFill>
                    <a:blip xmlns:r="http://schemas.openxmlformats.org/officeDocument/2006/relationships" r:embed="rId4"/>
                    <a:stretch>
                      <a:fillRect/>
                    </a:stretch>
                  </pic:blipFill>
                  <pic:spPr>
                    <a:xfrm>
                      <a:off x="0" y="0"/>
                      <a:ext cx="495300" cy="469900"/>
                    </a:xfrm>
                    <a:prstGeom prst="rect">
                      <a:avLst/>
                    </a:prstGeom>
                  </pic:spPr>
                </pic:pic>
              </a:graphicData>
            </a:graphic>
          </wp:anchor>
        </w:drawing>
      </w:r>
      <w:bookmarkStart w:id="0" w:name="_GoBack"/>
      <w:bookmarkEnd w:id="0"/>
      <w:r w:rsidRPr="00E65338">
        <w:rPr>
          <w:rFonts w:ascii="Times New Roman" w:hAnsi="Times New Roman"/>
          <w:b/>
          <w:color w:val="000000"/>
          <w:sz w:val="36"/>
          <w:szCs w:val="36"/>
        </w:rPr>
        <w:t>主题</w:t>
      </w:r>
      <w:r>
        <w:rPr>
          <w:rFonts w:ascii="Times New Roman" w:hAnsi="Times New Roman"/>
          <w:b/>
          <w:color w:val="000000"/>
          <w:sz w:val="36"/>
          <w:szCs w:val="36"/>
        </w:rPr>
        <w:t>7</w:t>
      </w:r>
      <w:r w:rsidRPr="00E65338">
        <w:rPr>
          <w:rFonts w:ascii="Times New Roman" w:hAnsi="Times New Roman"/>
          <w:b/>
          <w:color w:val="000000"/>
          <w:sz w:val="36"/>
          <w:szCs w:val="36"/>
        </w:rPr>
        <w:t xml:space="preserve">  </w:t>
      </w:r>
      <w:r>
        <w:rPr>
          <w:rFonts w:ascii="Times New Roman" w:hAnsi="Times New Roman" w:hint="eastAsia"/>
          <w:b/>
          <w:color w:val="000000"/>
          <w:sz w:val="36"/>
          <w:szCs w:val="36"/>
        </w:rPr>
        <w:t>物质</w:t>
      </w:r>
      <w:r>
        <w:rPr>
          <w:rFonts w:ascii="Times New Roman" w:hAnsi="Times New Roman"/>
          <w:b/>
          <w:color w:val="000000"/>
          <w:sz w:val="36"/>
          <w:szCs w:val="36"/>
        </w:rPr>
        <w:t>的检验和鉴别解题技巧</w:t>
      </w:r>
    </w:p>
    <w:p w:rsidR="00E65338" w:rsidRPr="00E65338" w:rsidP="00E65338">
      <w:pPr>
        <w:widowControl/>
        <w:wordWrap w:val="0"/>
        <w:adjustRightInd w:val="0"/>
        <w:snapToGrid w:val="0"/>
        <w:spacing w:line="360" w:lineRule="auto"/>
        <w:jc w:val="center"/>
        <w:textAlignment w:val="center"/>
        <w:rPr>
          <w:rFonts w:ascii="Times New Roman" w:eastAsia="楷体" w:hAnsi="Times New Roman"/>
          <w:b/>
          <w:color w:val="0070C0"/>
          <w:sz w:val="32"/>
          <w:szCs w:val="32"/>
        </w:rPr>
      </w:pPr>
      <w:r w:rsidRPr="00E65338">
        <w:rPr>
          <w:rFonts w:ascii="Times New Roman" w:eastAsia="楷体" w:hAnsi="Times New Roman"/>
          <w:b/>
          <w:color w:val="0070C0"/>
          <w:sz w:val="32"/>
          <w:szCs w:val="32"/>
        </w:rPr>
        <w:t>精准训练</w:t>
      </w:r>
    </w:p>
    <w:p w:rsidR="009811F3" w:rsidRPr="00E65338" w:rsidP="00E65338">
      <w:pPr>
        <w:wordWrap w:val="0"/>
        <w:spacing w:line="360" w:lineRule="auto"/>
        <w:textAlignment w:val="center"/>
        <w:rPr>
          <w:rFonts w:ascii="Times New Roman" w:hAnsi="Times New Roman"/>
        </w:rPr>
      </w:pPr>
      <w:r w:rsidRPr="00E65338">
        <w:rPr>
          <w:rFonts w:ascii="Times New Roman" w:eastAsia="新宋体" w:hAnsi="Times New Roman"/>
          <w:szCs w:val="21"/>
        </w:rPr>
        <w:t>1</w:t>
      </w:r>
      <w:r w:rsidRPr="00E65338">
        <w:rPr>
          <w:rFonts w:ascii="Times New Roman" w:eastAsia="新宋体" w:hAnsi="Times New Roman"/>
          <w:szCs w:val="21"/>
        </w:rPr>
        <w:t>．（</w:t>
      </w:r>
      <w:r w:rsidRPr="00E65338">
        <w:rPr>
          <w:rFonts w:ascii="Times New Roman" w:eastAsia="新宋体" w:hAnsi="Times New Roman"/>
          <w:szCs w:val="21"/>
        </w:rPr>
        <w:t>2019•</w:t>
      </w:r>
      <w:r w:rsidRPr="00E65338">
        <w:rPr>
          <w:rFonts w:ascii="Times New Roman" w:eastAsia="新宋体" w:hAnsi="Times New Roman"/>
          <w:szCs w:val="21"/>
        </w:rPr>
        <w:t>邵阳县一模）下列各组常见的固体物质中，用水不能区分的是（　　）</w:t>
      </w:r>
    </w:p>
    <w:p w:rsidR="009811F3" w:rsidRPr="00E65338" w:rsidP="00E65338">
      <w:pPr>
        <w:tabs>
          <w:tab w:val="left" w:pos="4400"/>
        </w:tabs>
        <w:wordWrap w:val="0"/>
        <w:spacing w:line="360" w:lineRule="auto"/>
        <w:jc w:val="left"/>
        <w:textAlignment w:val="center"/>
        <w:rPr>
          <w:rFonts w:ascii="Times New Roman" w:hAnsi="Times New Roman"/>
        </w:rPr>
      </w:pPr>
      <w:r w:rsidRPr="00E65338">
        <w:rPr>
          <w:rFonts w:ascii="Times New Roman" w:eastAsia="新宋体" w:hAnsi="Times New Roman"/>
          <w:szCs w:val="21"/>
        </w:rPr>
        <w:t>A</w:t>
      </w:r>
      <w:r w:rsidRPr="00E65338">
        <w:rPr>
          <w:rFonts w:ascii="Times New Roman" w:eastAsia="新宋体" w:hAnsi="Times New Roman"/>
          <w:szCs w:val="21"/>
        </w:rPr>
        <w:t>．</w:t>
      </w:r>
      <w:r w:rsidRPr="00E65338">
        <w:rPr>
          <w:rFonts w:ascii="Times New Roman" w:eastAsia="新宋体" w:hAnsi="Times New Roman"/>
          <w:szCs w:val="21"/>
        </w:rPr>
        <w:t xml:space="preserve">NaOH </w:t>
      </w:r>
      <w:r w:rsidRPr="00E65338">
        <w:rPr>
          <w:rFonts w:ascii="Times New Roman" w:eastAsia="新宋体" w:hAnsi="Times New Roman"/>
          <w:szCs w:val="21"/>
        </w:rPr>
        <w:t>和</w:t>
      </w:r>
      <w:r w:rsidRPr="00E65338">
        <w:rPr>
          <w:rFonts w:ascii="Times New Roman" w:eastAsia="新宋体" w:hAnsi="Times New Roman"/>
          <w:szCs w:val="21"/>
        </w:rPr>
        <w:t xml:space="preserve"> NH</w:t>
      </w:r>
      <w:r w:rsidRPr="00E65338">
        <w:rPr>
          <w:rFonts w:ascii="Times New Roman" w:eastAsia="新宋体" w:hAnsi="Times New Roman"/>
          <w:sz w:val="24"/>
          <w:szCs w:val="24"/>
          <w:vertAlign w:val="subscript"/>
        </w:rPr>
        <w:t>4</w:t>
      </w:r>
      <w:r w:rsidRPr="00E65338">
        <w:rPr>
          <w:rFonts w:ascii="Times New Roman" w:eastAsia="新宋体" w:hAnsi="Times New Roman"/>
          <w:szCs w:val="21"/>
        </w:rPr>
        <w:t>NO</w:t>
      </w:r>
      <w:r w:rsidRPr="00E65338">
        <w:rPr>
          <w:rFonts w:ascii="Times New Roman" w:eastAsia="新宋体" w:hAnsi="Times New Roman"/>
          <w:sz w:val="24"/>
          <w:szCs w:val="24"/>
          <w:vertAlign w:val="subscript"/>
        </w:rPr>
        <w:t>3</w:t>
      </w:r>
      <w:r w:rsidRPr="00E65338">
        <w:rPr>
          <w:rFonts w:ascii="Times New Roman" w:hAnsi="Times New Roman"/>
        </w:rPr>
        <w:tab/>
      </w:r>
      <w:r w:rsidRPr="00E65338">
        <w:rPr>
          <w:rFonts w:ascii="Times New Roman" w:eastAsia="新宋体" w:hAnsi="Times New Roman"/>
          <w:szCs w:val="21"/>
        </w:rPr>
        <w:t>B</w:t>
      </w:r>
      <w:r w:rsidRPr="00E65338">
        <w:rPr>
          <w:rFonts w:ascii="Times New Roman" w:eastAsia="新宋体" w:hAnsi="Times New Roman"/>
          <w:szCs w:val="21"/>
        </w:rPr>
        <w:t>．</w:t>
      </w:r>
      <w:r w:rsidRPr="00E65338">
        <w:rPr>
          <w:rFonts w:ascii="Times New Roman" w:eastAsia="新宋体" w:hAnsi="Times New Roman"/>
          <w:szCs w:val="21"/>
        </w:rPr>
        <w:t>CuSO</w:t>
      </w:r>
      <w:r w:rsidRPr="00E65338">
        <w:rPr>
          <w:rFonts w:ascii="Times New Roman" w:eastAsia="新宋体" w:hAnsi="Times New Roman"/>
          <w:sz w:val="24"/>
          <w:szCs w:val="24"/>
          <w:vertAlign w:val="subscript"/>
        </w:rPr>
        <w:t>4</w:t>
      </w:r>
      <w:r w:rsidRPr="00E65338">
        <w:rPr>
          <w:rFonts w:ascii="Times New Roman" w:eastAsia="新宋体" w:hAnsi="Times New Roman"/>
          <w:szCs w:val="21"/>
        </w:rPr>
        <w:t>和</w:t>
      </w:r>
      <w:r w:rsidRPr="00E65338">
        <w:rPr>
          <w:rFonts w:ascii="Times New Roman" w:eastAsia="新宋体" w:hAnsi="Times New Roman"/>
          <w:szCs w:val="21"/>
        </w:rPr>
        <w:t xml:space="preserve"> Na</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SO</w:t>
      </w:r>
      <w:r w:rsidRPr="00E65338">
        <w:rPr>
          <w:rFonts w:ascii="Times New Roman" w:eastAsia="新宋体" w:hAnsi="Times New Roman"/>
          <w:sz w:val="24"/>
          <w:szCs w:val="24"/>
          <w:vertAlign w:val="subscript"/>
        </w:rPr>
        <w:t>4</w:t>
      </w:r>
      <w:r w:rsidRPr="00E65338">
        <w:rPr>
          <w:rFonts w:ascii="Times New Roman" w:hAnsi="Times New Roman"/>
        </w:rPr>
        <w:tab/>
      </w:r>
    </w:p>
    <w:p w:rsidR="009811F3" w:rsidRPr="00E65338" w:rsidP="00E65338">
      <w:pPr>
        <w:tabs>
          <w:tab w:val="left" w:pos="4400"/>
        </w:tabs>
        <w:wordWrap w:val="0"/>
        <w:spacing w:line="360" w:lineRule="auto"/>
        <w:jc w:val="left"/>
        <w:textAlignment w:val="center"/>
        <w:rPr>
          <w:rFonts w:ascii="Times New Roman" w:hAnsi="Times New Roman"/>
        </w:rPr>
      </w:pPr>
      <w:r w:rsidRPr="00E65338">
        <w:rPr>
          <w:rFonts w:ascii="Times New Roman" w:eastAsia="新宋体" w:hAnsi="Times New Roman"/>
          <w:szCs w:val="21"/>
        </w:rPr>
        <w:t>C</w:t>
      </w:r>
      <w:r w:rsidRPr="00E65338">
        <w:rPr>
          <w:rFonts w:ascii="Times New Roman" w:eastAsia="新宋体" w:hAnsi="Times New Roman"/>
          <w:szCs w:val="21"/>
        </w:rPr>
        <w:t>．</w:t>
      </w:r>
      <w:r w:rsidRPr="00E65338">
        <w:rPr>
          <w:rFonts w:ascii="Times New Roman" w:eastAsia="新宋体" w:hAnsi="Times New Roman"/>
          <w:szCs w:val="21"/>
        </w:rPr>
        <w:t>Na</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CO</w:t>
      </w:r>
      <w:r w:rsidRPr="00E65338">
        <w:rPr>
          <w:rFonts w:ascii="Times New Roman" w:eastAsia="新宋体" w:hAnsi="Times New Roman"/>
          <w:sz w:val="24"/>
          <w:szCs w:val="24"/>
          <w:vertAlign w:val="subscript"/>
        </w:rPr>
        <w:t>3</w:t>
      </w:r>
      <w:r w:rsidRPr="00E65338">
        <w:rPr>
          <w:rFonts w:ascii="Times New Roman" w:eastAsia="新宋体" w:hAnsi="Times New Roman"/>
          <w:szCs w:val="21"/>
        </w:rPr>
        <w:t xml:space="preserve"> </w:t>
      </w:r>
      <w:r w:rsidRPr="00E65338">
        <w:rPr>
          <w:rFonts w:ascii="Times New Roman" w:eastAsia="新宋体" w:hAnsi="Times New Roman"/>
          <w:szCs w:val="21"/>
        </w:rPr>
        <w:t>和</w:t>
      </w:r>
      <w:r w:rsidRPr="00E65338">
        <w:rPr>
          <w:rFonts w:ascii="Times New Roman" w:eastAsia="新宋体" w:hAnsi="Times New Roman"/>
          <w:szCs w:val="21"/>
        </w:rPr>
        <w:t xml:space="preserve"> CaCO</w:t>
      </w:r>
      <w:r w:rsidRPr="00E65338">
        <w:rPr>
          <w:rFonts w:ascii="Times New Roman" w:eastAsia="新宋体" w:hAnsi="Times New Roman"/>
          <w:sz w:val="24"/>
          <w:szCs w:val="24"/>
          <w:vertAlign w:val="subscript"/>
        </w:rPr>
        <w:t>3</w:t>
      </w:r>
      <w:r w:rsidRPr="00E65338">
        <w:rPr>
          <w:rFonts w:ascii="Times New Roman" w:hAnsi="Times New Roman"/>
        </w:rPr>
        <w:tab/>
      </w:r>
      <w:r w:rsidRPr="00E65338">
        <w:rPr>
          <w:rFonts w:ascii="Times New Roman" w:eastAsia="新宋体" w:hAnsi="Times New Roman"/>
          <w:szCs w:val="21"/>
        </w:rPr>
        <w:t>D</w:t>
      </w:r>
      <w:r w:rsidRPr="00E65338">
        <w:rPr>
          <w:rFonts w:ascii="Times New Roman" w:eastAsia="新宋体" w:hAnsi="Times New Roman"/>
          <w:szCs w:val="21"/>
        </w:rPr>
        <w:t>．</w:t>
      </w:r>
      <w:r w:rsidRPr="00E65338">
        <w:rPr>
          <w:rFonts w:ascii="Times New Roman" w:eastAsia="新宋体" w:hAnsi="Times New Roman"/>
          <w:szCs w:val="21"/>
        </w:rPr>
        <w:t xml:space="preserve">NaCl </w:t>
      </w:r>
      <w:r w:rsidRPr="00E65338">
        <w:rPr>
          <w:rFonts w:ascii="Times New Roman" w:eastAsia="新宋体" w:hAnsi="Times New Roman"/>
          <w:szCs w:val="21"/>
        </w:rPr>
        <w:t>和</w:t>
      </w:r>
      <w:r w:rsidRPr="00E65338">
        <w:rPr>
          <w:rFonts w:ascii="Times New Roman" w:eastAsia="新宋体" w:hAnsi="Times New Roman"/>
          <w:szCs w:val="21"/>
        </w:rPr>
        <w:t xml:space="preserve"> KCl</w:t>
      </w:r>
    </w:p>
    <w:p w:rsidR="00BD7A0D" w:rsidRPr="00E65338" w:rsidP="00E65338">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【答案】</w:t>
      </w:r>
      <w:r w:rsidRPr="00E65338">
        <w:rPr>
          <w:rFonts w:ascii="Times New Roman" w:eastAsia="新宋体" w:hAnsi="Times New Roman"/>
          <w:color w:val="FF0000"/>
          <w:szCs w:val="21"/>
        </w:rPr>
        <w:t>D</w:t>
      </w:r>
    </w:p>
    <w:p w:rsidR="009811F3" w:rsidRPr="00E65338" w:rsidP="00E65338">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【解析】</w:t>
      </w:r>
      <w:r w:rsidRPr="00E65338">
        <w:rPr>
          <w:rFonts w:ascii="Times New Roman" w:eastAsia="新宋体" w:hAnsi="Times New Roman"/>
          <w:color w:val="FF0000"/>
          <w:szCs w:val="21"/>
        </w:rPr>
        <w:t>A</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NaOH</w:t>
      </w:r>
      <w:r w:rsidRPr="00E65338">
        <w:rPr>
          <w:rFonts w:ascii="Times New Roman" w:eastAsia="新宋体" w:hAnsi="Times New Roman"/>
          <w:color w:val="FF0000"/>
          <w:szCs w:val="21"/>
        </w:rPr>
        <w:t>和</w:t>
      </w:r>
      <w:r w:rsidRPr="00E65338">
        <w:rPr>
          <w:rFonts w:ascii="Times New Roman" w:eastAsia="新宋体" w:hAnsi="Times New Roman"/>
          <w:color w:val="FF0000"/>
          <w:szCs w:val="21"/>
        </w:rPr>
        <w:t>NH</w:t>
      </w:r>
      <w:r w:rsidRPr="00E65338">
        <w:rPr>
          <w:rFonts w:ascii="Times New Roman" w:eastAsia="新宋体" w:hAnsi="Times New Roman"/>
          <w:color w:val="FF0000"/>
          <w:sz w:val="24"/>
          <w:szCs w:val="24"/>
          <w:vertAlign w:val="subscript"/>
        </w:rPr>
        <w:t>4</w:t>
      </w:r>
      <w:r w:rsidRPr="00E65338">
        <w:rPr>
          <w:rFonts w:ascii="Times New Roman" w:eastAsia="新宋体" w:hAnsi="Times New Roman"/>
          <w:color w:val="FF0000"/>
          <w:szCs w:val="21"/>
        </w:rPr>
        <w:t>NO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溶于水分别放热、吸热，会使溶液的温度升高、降低，现象不同，可以鉴别，故选项错误。</w:t>
      </w:r>
    </w:p>
    <w:p w:rsidR="009811F3" w:rsidRPr="00E65338" w:rsidP="00E65338">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B</w:t>
      </w:r>
      <w:r w:rsidRPr="00E65338">
        <w:rPr>
          <w:rFonts w:ascii="Times New Roman" w:eastAsia="新宋体" w:hAnsi="Times New Roman"/>
          <w:color w:val="FF0000"/>
          <w:szCs w:val="21"/>
        </w:rPr>
        <w:t>、无水</w:t>
      </w:r>
      <w:r w:rsidRPr="00E65338">
        <w:rPr>
          <w:rFonts w:ascii="Times New Roman" w:eastAsia="新宋体" w:hAnsi="Times New Roman"/>
          <w:color w:val="FF0000"/>
          <w:szCs w:val="21"/>
        </w:rPr>
        <w:t>CuSO</w:t>
      </w:r>
      <w:r w:rsidRPr="00E65338">
        <w:rPr>
          <w:rFonts w:ascii="Times New Roman" w:eastAsia="新宋体" w:hAnsi="Times New Roman"/>
          <w:color w:val="FF0000"/>
          <w:sz w:val="24"/>
          <w:szCs w:val="24"/>
          <w:vertAlign w:val="subscript"/>
        </w:rPr>
        <w:t>4</w:t>
      </w:r>
      <w:r w:rsidRPr="00E65338">
        <w:rPr>
          <w:rFonts w:ascii="Times New Roman" w:eastAsia="新宋体" w:hAnsi="Times New Roman"/>
          <w:color w:val="FF0000"/>
          <w:szCs w:val="21"/>
        </w:rPr>
        <w:t>和</w:t>
      </w:r>
      <w:r w:rsidRPr="00E65338">
        <w:rPr>
          <w:rFonts w:ascii="Times New Roman" w:eastAsia="新宋体" w:hAnsi="Times New Roman"/>
          <w:color w:val="FF0000"/>
          <w:szCs w:val="21"/>
        </w:rPr>
        <w:t>Na</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SO</w:t>
      </w:r>
      <w:r w:rsidRPr="00E65338">
        <w:rPr>
          <w:rFonts w:ascii="Times New Roman" w:eastAsia="新宋体" w:hAnsi="Times New Roman"/>
          <w:color w:val="FF0000"/>
          <w:sz w:val="24"/>
          <w:szCs w:val="24"/>
          <w:vertAlign w:val="subscript"/>
        </w:rPr>
        <w:t>4</w:t>
      </w:r>
      <w:r w:rsidRPr="00E65338">
        <w:rPr>
          <w:rFonts w:ascii="Times New Roman" w:eastAsia="新宋体" w:hAnsi="Times New Roman"/>
          <w:color w:val="FF0000"/>
          <w:szCs w:val="21"/>
        </w:rPr>
        <w:t>均易溶于水，分别形成蓝色溶液、无色溶液，现象不同，可以鉴别，故选项错误。</w:t>
      </w:r>
    </w:p>
    <w:p w:rsidR="009811F3" w:rsidRPr="00E65338" w:rsidP="00E65338">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C</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Na</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易溶于水，</w:t>
      </w:r>
      <w:r w:rsidRPr="00E65338">
        <w:rPr>
          <w:rFonts w:ascii="Times New Roman" w:eastAsia="新宋体" w:hAnsi="Times New Roman"/>
          <w:color w:val="FF0000"/>
          <w:szCs w:val="21"/>
        </w:rPr>
        <w:t>CaCO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难溶于水，现象不同，可以鉴别，故选项错误。</w:t>
      </w:r>
    </w:p>
    <w:p w:rsidR="009811F3" w:rsidRPr="00E65338" w:rsidP="00E65338">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D</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NaCl</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KCl</w:t>
      </w:r>
      <w:r w:rsidRPr="00E65338">
        <w:rPr>
          <w:rFonts w:ascii="Times New Roman" w:eastAsia="新宋体" w:hAnsi="Times New Roman"/>
          <w:color w:val="FF0000"/>
          <w:szCs w:val="21"/>
        </w:rPr>
        <w:t>均易溶于水形成无色溶液，且溶于水均无明显的温度变化，现象相同，用水不能鉴别，故选项正确。</w:t>
      </w:r>
    </w:p>
    <w:p w:rsidR="00BD7A0D" w:rsidRPr="00E65338" w:rsidP="00E65338">
      <w:pPr>
        <w:widowControl/>
        <w:wordWrap w:val="0"/>
        <w:spacing w:after="200" w:line="360" w:lineRule="auto"/>
        <w:jc w:val="left"/>
        <w:textAlignment w:val="center"/>
        <w:rPr>
          <w:rFonts w:ascii="Times New Roman" w:hAnsi="Times New Roman"/>
          <w:szCs w:val="21"/>
        </w:rPr>
      </w:pPr>
      <w:r w:rsidRPr="00E65338">
        <w:rPr>
          <w:rFonts w:ascii="Times New Roman" w:hAnsi="Times New Roman"/>
          <w:szCs w:val="21"/>
        </w:rPr>
        <w:t>2</w:t>
      </w:r>
      <w:r w:rsidRPr="00E65338" w:rsidR="00667E3B">
        <w:rPr>
          <w:rFonts w:ascii="Times New Roman" w:hAnsi="Times New Roman"/>
          <w:szCs w:val="21"/>
        </w:rPr>
        <w:t>．</w:t>
      </w:r>
      <w:r w:rsidRPr="00E65338">
        <w:rPr>
          <w:rFonts w:ascii="Times New Roman" w:hAnsi="Times New Roman"/>
          <w:bCs/>
          <w:color w:val="000000"/>
          <w:szCs w:val="21"/>
        </w:rPr>
        <w:t>【</w:t>
      </w:r>
      <w:r w:rsidRPr="00E65338">
        <w:rPr>
          <w:rFonts w:ascii="Times New Roman" w:hAnsi="Times New Roman"/>
          <w:szCs w:val="21"/>
        </w:rPr>
        <w:t>2020</w:t>
      </w:r>
      <w:r w:rsidRPr="00E65338">
        <w:rPr>
          <w:rFonts w:ascii="Times New Roman" w:hAnsi="Times New Roman"/>
          <w:szCs w:val="21"/>
        </w:rPr>
        <w:t>济南模拟</w:t>
      </w:r>
      <w:r w:rsidRPr="00E65338">
        <w:rPr>
          <w:rFonts w:ascii="Times New Roman" w:hAnsi="Times New Roman"/>
          <w:b/>
          <w:bCs/>
          <w:color w:val="000000"/>
          <w:szCs w:val="21"/>
        </w:rPr>
        <w:t>】</w:t>
      </w:r>
      <w:r w:rsidRPr="00E65338">
        <w:rPr>
          <w:rFonts w:ascii="Times New Roman" w:hAnsi="Times New Roman"/>
          <w:szCs w:val="21"/>
        </w:rPr>
        <w:t>下列鉴别物质所用的方法，错误的是（　　）</w:t>
      </w:r>
    </w:p>
    <w:p w:rsidR="00BD7A0D" w:rsidRPr="00E65338" w:rsidP="00E65338">
      <w:pPr>
        <w:widowControl/>
        <w:wordWrap w:val="0"/>
        <w:spacing w:after="200" w:line="360" w:lineRule="auto"/>
        <w:jc w:val="left"/>
        <w:textAlignment w:val="center"/>
        <w:rPr>
          <w:rFonts w:ascii="Times New Roman" w:hAnsi="Times New Roman"/>
          <w:szCs w:val="21"/>
        </w:rPr>
      </w:pPr>
      <w:r w:rsidRPr="00E65338">
        <w:rPr>
          <w:rFonts w:ascii="Times New Roman" w:hAnsi="Times New Roman"/>
          <w:szCs w:val="21"/>
        </w:rPr>
        <w:t>A</w:t>
      </w:r>
      <w:r w:rsidRPr="00E65338">
        <w:rPr>
          <w:rFonts w:ascii="Times New Roman" w:hAnsi="Times New Roman"/>
          <w:szCs w:val="21"/>
        </w:rPr>
        <w:t>．硬水与软水</w:t>
      </w:r>
      <w:r w:rsidR="00667E3B">
        <w:rPr>
          <w:rFonts w:ascii="Times New Roman" w:hAnsi="Times New Roman" w:hint="eastAsia"/>
          <w:szCs w:val="21"/>
        </w:rPr>
        <w:t>——</w:t>
      </w:r>
      <w:r w:rsidRPr="00E65338">
        <w:rPr>
          <w:rFonts w:ascii="Times New Roman" w:hAnsi="Times New Roman"/>
          <w:szCs w:val="21"/>
        </w:rPr>
        <w:t>加入肥皂水</w:t>
      </w:r>
      <w:r w:rsidRPr="00E65338">
        <w:rPr>
          <w:rFonts w:ascii="Times New Roman" w:hAnsi="Times New Roman"/>
          <w:szCs w:val="21"/>
        </w:rPr>
        <w:tab/>
        <w:t xml:space="preserve">           B</w:t>
      </w:r>
      <w:r w:rsidRPr="00E65338">
        <w:rPr>
          <w:rFonts w:ascii="Times New Roman" w:hAnsi="Times New Roman"/>
          <w:szCs w:val="21"/>
        </w:rPr>
        <w:t>．氢氧化钠和硝酸铵</w:t>
      </w:r>
      <w:r w:rsidR="00667E3B">
        <w:rPr>
          <w:rFonts w:ascii="Times New Roman" w:hAnsi="Times New Roman" w:hint="eastAsia"/>
          <w:szCs w:val="21"/>
        </w:rPr>
        <w:t>——</w:t>
      </w:r>
      <w:r w:rsidRPr="00E65338">
        <w:rPr>
          <w:rFonts w:ascii="Times New Roman" w:hAnsi="Times New Roman"/>
          <w:szCs w:val="21"/>
        </w:rPr>
        <w:t>加水溶解</w:t>
      </w:r>
      <w:r w:rsidRPr="00E65338">
        <w:rPr>
          <w:rFonts w:ascii="Times New Roman" w:hAnsi="Times New Roman"/>
          <w:szCs w:val="21"/>
        </w:rPr>
        <w:tab/>
      </w:r>
    </w:p>
    <w:p w:rsidR="00BD7A0D" w:rsidRPr="00E65338" w:rsidP="00E65338">
      <w:pPr>
        <w:widowControl/>
        <w:wordWrap w:val="0"/>
        <w:spacing w:after="200" w:line="360" w:lineRule="auto"/>
        <w:jc w:val="left"/>
        <w:textAlignment w:val="center"/>
        <w:rPr>
          <w:rFonts w:ascii="Times New Roman" w:hAnsi="Times New Roman"/>
          <w:szCs w:val="21"/>
        </w:rPr>
      </w:pPr>
      <w:r w:rsidRPr="00E65338">
        <w:rPr>
          <w:rFonts w:ascii="Times New Roman" w:hAnsi="Times New Roman"/>
          <w:szCs w:val="21"/>
        </w:rPr>
        <w:t>C</w:t>
      </w:r>
      <w:r w:rsidRPr="00E65338">
        <w:rPr>
          <w:rFonts w:ascii="Times New Roman" w:hAnsi="Times New Roman"/>
          <w:szCs w:val="21"/>
        </w:rPr>
        <w:t>．氯化钾与氯化铵</w:t>
      </w:r>
      <w:r w:rsidR="00667E3B">
        <w:rPr>
          <w:rFonts w:ascii="Times New Roman" w:hAnsi="Times New Roman" w:hint="eastAsia"/>
          <w:szCs w:val="21"/>
        </w:rPr>
        <w:t>——</w:t>
      </w:r>
      <w:r w:rsidRPr="00E65338">
        <w:rPr>
          <w:rFonts w:ascii="Times New Roman" w:hAnsi="Times New Roman"/>
          <w:szCs w:val="21"/>
        </w:rPr>
        <w:t>加熟石灰研磨</w:t>
      </w:r>
      <w:r w:rsidRPr="00E65338">
        <w:rPr>
          <w:rFonts w:ascii="Times New Roman" w:hAnsi="Times New Roman"/>
          <w:szCs w:val="21"/>
        </w:rPr>
        <w:tab/>
        <w:t xml:space="preserve">   D</w:t>
      </w:r>
      <w:r w:rsidRPr="00E65338">
        <w:rPr>
          <w:rFonts w:ascii="Times New Roman" w:hAnsi="Times New Roman"/>
          <w:szCs w:val="21"/>
        </w:rPr>
        <w:t>．羊毛纤维和合成纤维</w:t>
      </w:r>
      <w:r w:rsidR="00667E3B">
        <w:rPr>
          <w:rFonts w:ascii="Times New Roman" w:hAnsi="Times New Roman" w:hint="eastAsia"/>
          <w:szCs w:val="21"/>
        </w:rPr>
        <w:t>——</w:t>
      </w:r>
      <w:r w:rsidRPr="00E65338">
        <w:rPr>
          <w:rFonts w:ascii="Times New Roman" w:hAnsi="Times New Roman"/>
          <w:szCs w:val="21"/>
        </w:rPr>
        <w:t>直接闻气味</w:t>
      </w:r>
    </w:p>
    <w:p w:rsidR="00BD7A0D" w:rsidRPr="00E65338" w:rsidP="00E65338">
      <w:pPr>
        <w:widowControl/>
        <w:wordWrap w:val="0"/>
        <w:spacing w:after="200" w:line="360" w:lineRule="auto"/>
        <w:jc w:val="left"/>
        <w:textAlignment w:val="center"/>
        <w:rPr>
          <w:rFonts w:ascii="Times New Roman" w:hAnsi="Times New Roman"/>
          <w:color w:val="FF0000"/>
          <w:szCs w:val="21"/>
        </w:rPr>
      </w:pPr>
      <w:r w:rsidRPr="00E65338">
        <w:rPr>
          <w:rFonts w:ascii="Times New Roman" w:hAnsi="Times New Roman"/>
          <w:color w:val="FF0000"/>
          <w:szCs w:val="21"/>
        </w:rPr>
        <w:t>【答案】</w:t>
      </w:r>
      <w:r w:rsidRPr="00E65338">
        <w:rPr>
          <w:rFonts w:ascii="Times New Roman" w:hAnsi="Times New Roman"/>
          <w:color w:val="FF0000"/>
          <w:szCs w:val="21"/>
        </w:rPr>
        <w:t>D</w:t>
      </w:r>
    </w:p>
    <w:p w:rsidR="00BD7A0D" w:rsidRPr="00E65338" w:rsidP="00E65338">
      <w:pPr>
        <w:widowControl/>
        <w:wordWrap w:val="0"/>
        <w:spacing w:after="200" w:line="360" w:lineRule="auto"/>
        <w:jc w:val="left"/>
        <w:textAlignment w:val="center"/>
        <w:rPr>
          <w:rFonts w:ascii="Times New Roman" w:hAnsi="Times New Roman"/>
          <w:color w:val="FF0000"/>
          <w:szCs w:val="21"/>
        </w:rPr>
      </w:pPr>
      <w:r w:rsidRPr="00E65338">
        <w:rPr>
          <w:rFonts w:ascii="Times New Roman" w:hAnsi="Times New Roman"/>
          <w:color w:val="FF0000"/>
          <w:szCs w:val="21"/>
        </w:rPr>
        <w:t>【解析】</w:t>
      </w:r>
      <w:r w:rsidRPr="00E65338">
        <w:rPr>
          <w:rFonts w:ascii="Times New Roman" w:hAnsi="Times New Roman"/>
          <w:color w:val="FF0000"/>
          <w:szCs w:val="21"/>
        </w:rPr>
        <w:t>A</w:t>
      </w:r>
      <w:r w:rsidRPr="00E65338">
        <w:rPr>
          <w:rFonts w:ascii="Times New Roman" w:hAnsi="Times New Roman"/>
          <w:color w:val="FF0000"/>
          <w:szCs w:val="21"/>
        </w:rPr>
        <w:t>、硬水和软水的区别在于所含的钙镁离子的多少，可用肥皂水来区分硬水和软水，加入肥皂水，若产生泡沫较多，则是软水，若产生泡沫较少，则是硬水，故选项说法正确。</w:t>
      </w:r>
    </w:p>
    <w:p w:rsidR="00BD7A0D" w:rsidRPr="00E65338" w:rsidP="00E65338">
      <w:pPr>
        <w:widowControl/>
        <w:wordWrap w:val="0"/>
        <w:spacing w:after="200" w:line="360" w:lineRule="auto"/>
        <w:jc w:val="left"/>
        <w:textAlignment w:val="center"/>
        <w:rPr>
          <w:rFonts w:ascii="Times New Roman" w:hAnsi="Times New Roman"/>
          <w:color w:val="FF0000"/>
          <w:szCs w:val="21"/>
        </w:rPr>
      </w:pPr>
      <w:r w:rsidRPr="00E65338">
        <w:rPr>
          <w:rFonts w:ascii="Times New Roman" w:hAnsi="Times New Roman"/>
          <w:color w:val="FF0000"/>
          <w:szCs w:val="21"/>
        </w:rPr>
        <w:t>B</w:t>
      </w:r>
      <w:r w:rsidRPr="00E65338">
        <w:rPr>
          <w:rFonts w:ascii="Times New Roman" w:hAnsi="Times New Roman"/>
          <w:color w:val="FF0000"/>
          <w:szCs w:val="21"/>
        </w:rPr>
        <w:t>、氢氧化钠和硝酸铵溶于水分别放热、吸热，使温度升高、降低，可以鉴别，故选项说法正确。</w:t>
      </w:r>
    </w:p>
    <w:p w:rsidR="00BD7A0D" w:rsidRPr="00E65338" w:rsidP="00E65338">
      <w:pPr>
        <w:widowControl/>
        <w:wordWrap w:val="0"/>
        <w:spacing w:after="200" w:line="360" w:lineRule="auto"/>
        <w:jc w:val="left"/>
        <w:textAlignment w:val="center"/>
        <w:rPr>
          <w:rFonts w:ascii="Times New Roman" w:hAnsi="Times New Roman"/>
          <w:color w:val="FF0000"/>
          <w:szCs w:val="21"/>
        </w:rPr>
      </w:pPr>
      <w:r w:rsidRPr="00E65338">
        <w:rPr>
          <w:rFonts w:ascii="Times New Roman" w:hAnsi="Times New Roman"/>
          <w:color w:val="FF0000"/>
          <w:szCs w:val="21"/>
        </w:rPr>
        <w:t>C</w:t>
      </w:r>
      <w:r w:rsidRPr="00E65338">
        <w:rPr>
          <w:rFonts w:ascii="Times New Roman" w:hAnsi="Times New Roman"/>
          <w:color w:val="FF0000"/>
          <w:szCs w:val="21"/>
        </w:rPr>
        <w:t>、氯化铵与熟石灰研磨产生有刺激性气味的气体，氯化钾不能，可以鉴别，故选项说法正确。</w:t>
      </w:r>
    </w:p>
    <w:p w:rsidR="00BD7A0D" w:rsidRPr="00E65338" w:rsidP="00E65338">
      <w:pPr>
        <w:widowControl/>
        <w:wordWrap w:val="0"/>
        <w:spacing w:after="200" w:line="360" w:lineRule="auto"/>
        <w:jc w:val="left"/>
        <w:textAlignment w:val="center"/>
        <w:rPr>
          <w:rFonts w:ascii="Times New Roman" w:hAnsi="Times New Roman"/>
          <w:color w:val="FF0000"/>
          <w:szCs w:val="21"/>
        </w:rPr>
      </w:pPr>
      <w:r w:rsidRPr="00E65338">
        <w:rPr>
          <w:rFonts w:ascii="Times New Roman" w:hAnsi="Times New Roman"/>
          <w:color w:val="FF0000"/>
          <w:szCs w:val="21"/>
        </w:rPr>
        <w:t>D</w:t>
      </w:r>
      <w:r w:rsidRPr="00E65338">
        <w:rPr>
          <w:rFonts w:ascii="Times New Roman" w:hAnsi="Times New Roman"/>
          <w:color w:val="FF0000"/>
          <w:szCs w:val="21"/>
        </w:rPr>
        <w:t>、羊毛纤维和合成纤维的气味鉴别相同，用直接闻气味的方法不能鉴别，故选项说法错误。</w:t>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szCs w:val="21"/>
        </w:rPr>
        <w:t>3</w:t>
      </w:r>
      <w:r w:rsidRPr="00E65338">
        <w:rPr>
          <w:rFonts w:ascii="Times New Roman" w:hAnsi="Times New Roman"/>
          <w:szCs w:val="21"/>
        </w:rPr>
        <w:t>．（</w:t>
      </w:r>
      <w:r w:rsidRPr="00E65338">
        <w:rPr>
          <w:rFonts w:ascii="Times New Roman" w:hAnsi="Times New Roman"/>
          <w:szCs w:val="21"/>
        </w:rPr>
        <w:t>2019•</w:t>
      </w:r>
      <w:r w:rsidRPr="00E65338">
        <w:rPr>
          <w:rFonts w:ascii="Times New Roman" w:hAnsi="Times New Roman"/>
          <w:szCs w:val="21"/>
        </w:rPr>
        <w:t>牡丹区三模）某同学想用实验证明</w:t>
      </w:r>
      <w:r w:rsidRPr="00E65338">
        <w:rPr>
          <w:rFonts w:ascii="Times New Roman" w:hAnsi="Times New Roman"/>
          <w:szCs w:val="21"/>
        </w:rPr>
        <w:t>CuSO</w:t>
      </w:r>
      <w:r w:rsidRPr="00E65338">
        <w:rPr>
          <w:rFonts w:ascii="Times New Roman" w:hAnsi="Times New Roman"/>
          <w:sz w:val="24"/>
          <w:szCs w:val="24"/>
          <w:vertAlign w:val="subscript"/>
        </w:rPr>
        <w:t>4</w:t>
      </w:r>
      <w:r w:rsidRPr="00E65338">
        <w:rPr>
          <w:rFonts w:ascii="Times New Roman" w:hAnsi="Times New Roman"/>
          <w:szCs w:val="21"/>
        </w:rPr>
        <w:t>溶液显蓝色不是由</w:t>
      </w:r>
      <w:r w:rsidRPr="00E65338">
        <w:rPr>
          <w:rFonts w:ascii="Times New Roman" w:hAnsi="Times New Roman"/>
          <w:szCs w:val="21"/>
        </w:rPr>
        <w:t>SO</w:t>
      </w:r>
      <w:r w:rsidRPr="00E65338">
        <w:rPr>
          <w:rFonts w:ascii="Times New Roman" w:hAnsi="Times New Roman"/>
          <w:sz w:val="24"/>
          <w:szCs w:val="24"/>
          <w:vertAlign w:val="subscript"/>
        </w:rPr>
        <w:t>4</w:t>
      </w:r>
      <w:r w:rsidRPr="00E65338">
        <w:rPr>
          <w:rFonts w:ascii="Times New Roman" w:hAnsi="Times New Roman"/>
          <w:sz w:val="24"/>
          <w:szCs w:val="24"/>
          <w:vertAlign w:val="superscript"/>
        </w:rPr>
        <w:t>2</w:t>
      </w:r>
      <w:r w:rsidRPr="00E65338">
        <w:rPr>
          <w:rFonts w:ascii="Times New Roman" w:hAnsi="Times New Roman"/>
          <w:sz w:val="24"/>
          <w:szCs w:val="24"/>
          <w:vertAlign w:val="superscript"/>
        </w:rPr>
        <w:t>﹣</w:t>
      </w:r>
      <w:r w:rsidRPr="00E65338">
        <w:rPr>
          <w:rFonts w:ascii="Times New Roman" w:hAnsi="Times New Roman"/>
          <w:szCs w:val="21"/>
        </w:rPr>
        <w:t>造成的，下列实验操</w:t>
      </w:r>
      <w:r w:rsidRPr="00E65338">
        <w:rPr>
          <w:rFonts w:ascii="Times New Roman" w:hAnsi="Times New Roman"/>
          <w:szCs w:val="21"/>
        </w:rPr>
        <w:t>作中，无意义的是（　　）</w:t>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szCs w:val="21"/>
        </w:rPr>
        <w:t>A</w:t>
      </w:r>
      <w:r w:rsidRPr="00E65338">
        <w:rPr>
          <w:rFonts w:ascii="Times New Roman" w:hAnsi="Times New Roman"/>
          <w:szCs w:val="21"/>
        </w:rPr>
        <w:t>．观察</w:t>
      </w:r>
      <w:r w:rsidRPr="00E65338">
        <w:rPr>
          <w:rFonts w:ascii="Times New Roman" w:hAnsi="Times New Roman"/>
          <w:szCs w:val="21"/>
        </w:rPr>
        <w:t>Na</w:t>
      </w:r>
      <w:r w:rsidRPr="00E65338">
        <w:rPr>
          <w:rFonts w:ascii="Times New Roman" w:hAnsi="Times New Roman"/>
          <w:sz w:val="24"/>
          <w:szCs w:val="24"/>
          <w:vertAlign w:val="subscript"/>
        </w:rPr>
        <w:t>2</w:t>
      </w:r>
      <w:r w:rsidRPr="00E65338">
        <w:rPr>
          <w:rFonts w:ascii="Times New Roman" w:hAnsi="Times New Roman"/>
          <w:szCs w:val="21"/>
        </w:rPr>
        <w:t>SO</w:t>
      </w:r>
      <w:r w:rsidRPr="00E65338">
        <w:rPr>
          <w:rFonts w:ascii="Times New Roman" w:hAnsi="Times New Roman"/>
          <w:sz w:val="24"/>
          <w:szCs w:val="24"/>
          <w:vertAlign w:val="subscript"/>
        </w:rPr>
        <w:t>4</w:t>
      </w:r>
      <w:r w:rsidRPr="00E65338">
        <w:rPr>
          <w:rFonts w:ascii="Times New Roman" w:hAnsi="Times New Roman"/>
          <w:szCs w:val="21"/>
        </w:rPr>
        <w:t>溶液，溶液没有颜色</w:t>
      </w:r>
      <w:r w:rsidRPr="00E65338">
        <w:rPr>
          <w:rFonts w:ascii="Times New Roman" w:hAnsi="Times New Roman"/>
        </w:rPr>
        <w:tab/>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szCs w:val="21"/>
        </w:rPr>
        <w:t>B</w:t>
      </w:r>
      <w:r w:rsidRPr="00E65338">
        <w:rPr>
          <w:rFonts w:ascii="Times New Roman" w:hAnsi="Times New Roman"/>
          <w:szCs w:val="21"/>
        </w:rPr>
        <w:t>．向</w:t>
      </w:r>
      <w:r w:rsidRPr="00E65338">
        <w:rPr>
          <w:rFonts w:ascii="Times New Roman" w:hAnsi="Times New Roman"/>
          <w:szCs w:val="21"/>
        </w:rPr>
        <w:t>CuSO</w:t>
      </w:r>
      <w:r w:rsidRPr="00E65338">
        <w:rPr>
          <w:rFonts w:ascii="Times New Roman" w:hAnsi="Times New Roman"/>
          <w:sz w:val="24"/>
          <w:szCs w:val="24"/>
          <w:vertAlign w:val="subscript"/>
        </w:rPr>
        <w:t>4</w:t>
      </w:r>
      <w:r w:rsidRPr="00E65338">
        <w:rPr>
          <w:rFonts w:ascii="Times New Roman" w:hAnsi="Times New Roman"/>
          <w:szCs w:val="21"/>
        </w:rPr>
        <w:t>溶液中滴加足量氯化钡溶液，充分反应后，溶液颜色未消失</w:t>
      </w:r>
      <w:r w:rsidRPr="00E65338">
        <w:rPr>
          <w:rFonts w:ascii="Times New Roman" w:hAnsi="Times New Roman"/>
        </w:rPr>
        <w:tab/>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szCs w:val="21"/>
        </w:rPr>
        <w:t>C</w:t>
      </w:r>
      <w:r w:rsidRPr="00E65338">
        <w:rPr>
          <w:rFonts w:ascii="Times New Roman" w:hAnsi="Times New Roman"/>
          <w:szCs w:val="21"/>
        </w:rPr>
        <w:t>．对比不同浓度的</w:t>
      </w:r>
      <w:r w:rsidRPr="00E65338">
        <w:rPr>
          <w:rFonts w:ascii="Times New Roman" w:hAnsi="Times New Roman"/>
          <w:szCs w:val="21"/>
        </w:rPr>
        <w:t>CuSO</w:t>
      </w:r>
      <w:r w:rsidRPr="00E65338">
        <w:rPr>
          <w:rFonts w:ascii="Times New Roman" w:hAnsi="Times New Roman"/>
          <w:sz w:val="24"/>
          <w:szCs w:val="24"/>
          <w:vertAlign w:val="subscript"/>
        </w:rPr>
        <w:t>4</w:t>
      </w:r>
      <w:r w:rsidRPr="00E65338">
        <w:rPr>
          <w:rFonts w:ascii="Times New Roman" w:hAnsi="Times New Roman"/>
          <w:szCs w:val="21"/>
        </w:rPr>
        <w:t>溶液的颜色差异，浓度小的溶液颜色较浅</w:t>
      </w:r>
      <w:r w:rsidRPr="00E65338">
        <w:rPr>
          <w:rFonts w:ascii="Times New Roman" w:hAnsi="Times New Roman"/>
        </w:rPr>
        <w:tab/>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szCs w:val="21"/>
        </w:rPr>
        <w:t>D</w:t>
      </w:r>
      <w:r w:rsidRPr="00E65338">
        <w:rPr>
          <w:rFonts w:ascii="Times New Roman" w:hAnsi="Times New Roman"/>
          <w:szCs w:val="21"/>
        </w:rPr>
        <w:t>．向</w:t>
      </w:r>
      <w:r w:rsidRPr="00E65338">
        <w:rPr>
          <w:rFonts w:ascii="Times New Roman" w:hAnsi="Times New Roman"/>
          <w:szCs w:val="21"/>
        </w:rPr>
        <w:t>CuSO</w:t>
      </w:r>
      <w:r w:rsidRPr="00E65338">
        <w:rPr>
          <w:rFonts w:ascii="Times New Roman" w:hAnsi="Times New Roman"/>
          <w:sz w:val="24"/>
          <w:szCs w:val="24"/>
          <w:vertAlign w:val="subscript"/>
        </w:rPr>
        <w:t>4</w:t>
      </w:r>
      <w:r w:rsidRPr="00E65338">
        <w:rPr>
          <w:rFonts w:ascii="Times New Roman" w:hAnsi="Times New Roman"/>
          <w:szCs w:val="21"/>
        </w:rPr>
        <w:t>溶液中滴加足量氢氧化钠溶液，充分反应后，溶液颜色消失</w:t>
      </w:r>
    </w:p>
    <w:p w:rsidR="00BD7A0D" w:rsidRPr="00E65338" w:rsidP="00E65338">
      <w:pPr>
        <w:wordWrap w:val="0"/>
        <w:adjustRightInd w:val="0"/>
        <w:snapToGrid w:val="0"/>
        <w:spacing w:line="360" w:lineRule="auto"/>
        <w:jc w:val="left"/>
        <w:textAlignment w:val="center"/>
        <w:rPr>
          <w:rFonts w:ascii="Times New Roman" w:hAnsi="Times New Roman"/>
          <w:color w:val="FF0000"/>
        </w:rPr>
      </w:pPr>
      <w:r w:rsidRPr="00E65338">
        <w:rPr>
          <w:rFonts w:ascii="Times New Roman" w:hAnsi="Times New Roman"/>
          <w:color w:val="FF0000"/>
          <w:szCs w:val="21"/>
        </w:rPr>
        <w:t>【答案】</w:t>
      </w:r>
      <w:r w:rsidRPr="00E65338">
        <w:rPr>
          <w:rFonts w:ascii="Times New Roman" w:hAnsi="Times New Roman"/>
          <w:color w:val="FF0000"/>
          <w:szCs w:val="21"/>
        </w:rPr>
        <w:t>C</w:t>
      </w:r>
    </w:p>
    <w:p w:rsidR="00BD7A0D" w:rsidRPr="00E65338" w:rsidP="00E65338">
      <w:pPr>
        <w:wordWrap w:val="0"/>
        <w:adjustRightInd w:val="0"/>
        <w:snapToGrid w:val="0"/>
        <w:spacing w:line="360" w:lineRule="auto"/>
        <w:jc w:val="left"/>
        <w:textAlignment w:val="center"/>
        <w:rPr>
          <w:rFonts w:ascii="Times New Roman" w:hAnsi="Times New Roman"/>
          <w:color w:val="FF0000"/>
        </w:rPr>
      </w:pPr>
      <w:r w:rsidRPr="00E65338">
        <w:rPr>
          <w:rFonts w:ascii="Times New Roman" w:hAnsi="Times New Roman"/>
          <w:color w:val="FF0000"/>
          <w:szCs w:val="21"/>
        </w:rPr>
        <w:t>【解析】</w:t>
      </w:r>
      <w:r w:rsidRPr="00E65338">
        <w:rPr>
          <w:rFonts w:ascii="Times New Roman" w:hAnsi="Times New Roman"/>
          <w:color w:val="FF0000"/>
          <w:szCs w:val="21"/>
        </w:rPr>
        <w:t>A</w:t>
      </w:r>
      <w:r w:rsidRPr="00E65338">
        <w:rPr>
          <w:rFonts w:ascii="Times New Roman" w:hAnsi="Times New Roman"/>
          <w:color w:val="FF0000"/>
          <w:szCs w:val="21"/>
        </w:rPr>
        <w:t>、</w:t>
      </w:r>
      <w:r w:rsidRPr="00E65338">
        <w:rPr>
          <w:rFonts w:ascii="Times New Roman" w:hAnsi="Times New Roman"/>
          <w:color w:val="FF0000"/>
          <w:szCs w:val="21"/>
        </w:rPr>
        <w:t>Na</w:t>
      </w:r>
      <w:r w:rsidRPr="00E65338">
        <w:rPr>
          <w:rFonts w:ascii="Times New Roman" w:hAnsi="Times New Roman"/>
          <w:color w:val="FF0000"/>
          <w:sz w:val="24"/>
          <w:szCs w:val="24"/>
          <w:vertAlign w:val="subscript"/>
        </w:rPr>
        <w:t>2</w:t>
      </w:r>
      <w:r w:rsidRPr="00E65338">
        <w:rPr>
          <w:rFonts w:ascii="Times New Roman" w:hAnsi="Times New Roman"/>
          <w:color w:val="FF0000"/>
          <w:szCs w:val="21"/>
        </w:rPr>
        <w:t>SO</w:t>
      </w:r>
      <w:r w:rsidRPr="00E65338">
        <w:rPr>
          <w:rFonts w:ascii="Times New Roman" w:hAnsi="Times New Roman"/>
          <w:color w:val="FF0000"/>
          <w:sz w:val="24"/>
          <w:szCs w:val="24"/>
          <w:vertAlign w:val="subscript"/>
        </w:rPr>
        <w:t>4</w:t>
      </w:r>
      <w:r w:rsidRPr="00E65338">
        <w:rPr>
          <w:rFonts w:ascii="Times New Roman" w:hAnsi="Times New Roman"/>
          <w:color w:val="FF0000"/>
          <w:szCs w:val="21"/>
        </w:rPr>
        <w:t>溶液中含有硫酸根离子，观察</w:t>
      </w:r>
      <w:r w:rsidRPr="00E65338">
        <w:rPr>
          <w:rFonts w:ascii="Times New Roman" w:hAnsi="Times New Roman"/>
          <w:color w:val="FF0000"/>
          <w:szCs w:val="21"/>
        </w:rPr>
        <w:t>Na</w:t>
      </w:r>
      <w:r w:rsidRPr="00E65338">
        <w:rPr>
          <w:rFonts w:ascii="Times New Roman" w:hAnsi="Times New Roman"/>
          <w:color w:val="FF0000"/>
          <w:sz w:val="24"/>
          <w:szCs w:val="24"/>
          <w:vertAlign w:val="subscript"/>
        </w:rPr>
        <w:t>2</w:t>
      </w:r>
      <w:r w:rsidRPr="00E65338">
        <w:rPr>
          <w:rFonts w:ascii="Times New Roman" w:hAnsi="Times New Roman"/>
          <w:color w:val="FF0000"/>
          <w:szCs w:val="21"/>
        </w:rPr>
        <w:t>SO</w:t>
      </w:r>
      <w:r w:rsidRPr="00E65338">
        <w:rPr>
          <w:rFonts w:ascii="Times New Roman" w:hAnsi="Times New Roman"/>
          <w:color w:val="FF0000"/>
          <w:sz w:val="24"/>
          <w:szCs w:val="24"/>
          <w:vertAlign w:val="subscript"/>
        </w:rPr>
        <w:t>4</w:t>
      </w:r>
      <w:r w:rsidRPr="00E65338">
        <w:rPr>
          <w:rFonts w:ascii="Times New Roman" w:hAnsi="Times New Roman"/>
          <w:color w:val="FF0000"/>
          <w:szCs w:val="21"/>
        </w:rPr>
        <w:t>溶液没有颜色，可以说明</w:t>
      </w:r>
      <w:r w:rsidRPr="00E65338">
        <w:rPr>
          <w:rFonts w:ascii="Times New Roman" w:hAnsi="Times New Roman"/>
          <w:color w:val="FF0000"/>
          <w:szCs w:val="21"/>
        </w:rPr>
        <w:t>CuSO</w:t>
      </w:r>
      <w:r w:rsidRPr="00E65338">
        <w:rPr>
          <w:rFonts w:ascii="Times New Roman" w:hAnsi="Times New Roman"/>
          <w:color w:val="FF0000"/>
          <w:sz w:val="24"/>
          <w:szCs w:val="24"/>
          <w:vertAlign w:val="subscript"/>
        </w:rPr>
        <w:t>4</w:t>
      </w:r>
      <w:r w:rsidRPr="00E65338">
        <w:rPr>
          <w:rFonts w:ascii="Times New Roman" w:hAnsi="Times New Roman"/>
          <w:color w:val="FF0000"/>
          <w:szCs w:val="21"/>
        </w:rPr>
        <w:t>溶液显蓝色不是由于</w:t>
      </w:r>
      <w:r w:rsidRPr="00E65338">
        <w:rPr>
          <w:rFonts w:ascii="Times New Roman" w:hAnsi="Times New Roman"/>
          <w:color w:val="FF0000"/>
          <w:szCs w:val="21"/>
        </w:rPr>
        <w:t>SO</w:t>
      </w:r>
      <w:r w:rsidRPr="00E65338">
        <w:rPr>
          <w:rFonts w:ascii="Times New Roman" w:hAnsi="Times New Roman"/>
          <w:color w:val="FF0000"/>
          <w:sz w:val="24"/>
          <w:szCs w:val="24"/>
          <w:vertAlign w:val="subscript"/>
        </w:rPr>
        <w:t>4</w:t>
      </w:r>
      <w:r w:rsidRPr="00E65338">
        <w:rPr>
          <w:rFonts w:ascii="Times New Roman" w:hAnsi="Times New Roman"/>
          <w:color w:val="FF0000"/>
          <w:sz w:val="24"/>
          <w:szCs w:val="24"/>
          <w:vertAlign w:val="superscript"/>
        </w:rPr>
        <w:t>2</w:t>
      </w:r>
      <w:r w:rsidRPr="00E65338">
        <w:rPr>
          <w:rFonts w:ascii="Times New Roman" w:hAnsi="Times New Roman"/>
          <w:color w:val="FF0000"/>
          <w:sz w:val="24"/>
          <w:szCs w:val="24"/>
          <w:vertAlign w:val="superscript"/>
        </w:rPr>
        <w:t>﹣</w:t>
      </w:r>
      <w:r w:rsidRPr="00E65338">
        <w:rPr>
          <w:rFonts w:ascii="Times New Roman" w:hAnsi="Times New Roman"/>
          <w:color w:val="FF0000"/>
          <w:szCs w:val="21"/>
        </w:rPr>
        <w:t>离子造成的，实验设计正确，故选项错误。</w:t>
      </w:r>
    </w:p>
    <w:p w:rsidR="00BD7A0D" w:rsidRPr="00E65338" w:rsidP="00E65338">
      <w:pPr>
        <w:wordWrap w:val="0"/>
        <w:adjustRightInd w:val="0"/>
        <w:snapToGrid w:val="0"/>
        <w:spacing w:line="360" w:lineRule="auto"/>
        <w:jc w:val="left"/>
        <w:textAlignment w:val="center"/>
        <w:rPr>
          <w:rFonts w:ascii="Times New Roman" w:hAnsi="Times New Roman"/>
          <w:color w:val="FF0000"/>
        </w:rPr>
      </w:pPr>
      <w:r w:rsidRPr="00E65338">
        <w:rPr>
          <w:rFonts w:ascii="Times New Roman" w:hAnsi="Times New Roman"/>
          <w:color w:val="FF0000"/>
          <w:szCs w:val="21"/>
        </w:rPr>
        <w:t>B</w:t>
      </w:r>
      <w:r w:rsidRPr="00E65338">
        <w:rPr>
          <w:rFonts w:ascii="Times New Roman" w:hAnsi="Times New Roman"/>
          <w:color w:val="FF0000"/>
          <w:szCs w:val="21"/>
        </w:rPr>
        <w:t>、加入足量的氯化钡溶液，把硫酸根离子转化为沉淀而除去，但铜离子不变，而溶液蓝色未消失，证明硫酸铜溶液显蓝色与硫酸根无关，实验设计正确，故选项错误。</w:t>
      </w:r>
    </w:p>
    <w:p w:rsidR="00BD7A0D" w:rsidRPr="00E65338" w:rsidP="00E65338">
      <w:pPr>
        <w:wordWrap w:val="0"/>
        <w:adjustRightInd w:val="0"/>
        <w:snapToGrid w:val="0"/>
        <w:spacing w:line="360" w:lineRule="auto"/>
        <w:jc w:val="left"/>
        <w:textAlignment w:val="center"/>
        <w:rPr>
          <w:rFonts w:ascii="Times New Roman" w:hAnsi="Times New Roman"/>
          <w:color w:val="FF0000"/>
        </w:rPr>
      </w:pPr>
      <w:r w:rsidRPr="00E65338">
        <w:rPr>
          <w:rFonts w:ascii="Times New Roman" w:hAnsi="Times New Roman"/>
          <w:color w:val="FF0000"/>
          <w:szCs w:val="21"/>
        </w:rPr>
        <w:t>C</w:t>
      </w:r>
      <w:r w:rsidRPr="00E65338">
        <w:rPr>
          <w:rFonts w:ascii="Times New Roman" w:hAnsi="Times New Roman"/>
          <w:color w:val="FF0000"/>
          <w:szCs w:val="21"/>
        </w:rPr>
        <w:t>、对比不同浓度的</w:t>
      </w:r>
      <w:r w:rsidRPr="00E65338">
        <w:rPr>
          <w:rFonts w:ascii="Times New Roman" w:hAnsi="Times New Roman"/>
          <w:color w:val="FF0000"/>
          <w:szCs w:val="21"/>
        </w:rPr>
        <w:t>CuSO</w:t>
      </w:r>
      <w:r w:rsidRPr="00E65338">
        <w:rPr>
          <w:rFonts w:ascii="Times New Roman" w:hAnsi="Times New Roman"/>
          <w:color w:val="FF0000"/>
          <w:sz w:val="24"/>
          <w:szCs w:val="24"/>
          <w:vertAlign w:val="subscript"/>
        </w:rPr>
        <w:t>4</w:t>
      </w:r>
      <w:r w:rsidRPr="00E65338">
        <w:rPr>
          <w:rFonts w:ascii="Times New Roman" w:hAnsi="Times New Roman"/>
          <w:color w:val="FF0000"/>
          <w:szCs w:val="21"/>
        </w:rPr>
        <w:t>溶液的颜色差异，只是使其浓度变小造成溶液蓝色变浅，不能证明硫酸铜溶液显蓝色与硫酸根离子无关，实验设计错误，故选项正确。</w:t>
      </w:r>
    </w:p>
    <w:p w:rsidR="00BD7A0D" w:rsidRPr="00E65338" w:rsidP="00E65338">
      <w:pPr>
        <w:wordWrap w:val="0"/>
        <w:adjustRightInd w:val="0"/>
        <w:snapToGrid w:val="0"/>
        <w:spacing w:line="360" w:lineRule="auto"/>
        <w:jc w:val="left"/>
        <w:textAlignment w:val="center"/>
        <w:rPr>
          <w:rFonts w:ascii="Times New Roman" w:hAnsi="Times New Roman"/>
          <w:color w:val="FF0000"/>
        </w:rPr>
      </w:pPr>
      <w:r w:rsidRPr="00E65338">
        <w:rPr>
          <w:rFonts w:ascii="Times New Roman" w:hAnsi="Times New Roman"/>
          <w:color w:val="FF0000"/>
          <w:szCs w:val="21"/>
        </w:rPr>
        <w:t>D</w:t>
      </w:r>
      <w:r w:rsidRPr="00E65338">
        <w:rPr>
          <w:rFonts w:ascii="Times New Roman" w:hAnsi="Times New Roman"/>
          <w:color w:val="FF0000"/>
          <w:szCs w:val="21"/>
        </w:rPr>
        <w:t>、向硫酸铜溶液中滴入适量的氢氧化钠溶液，生成氢氧化铜蓝色沉淀，把铜离子转化为沉淀而除去，但硫酸根离子不变，而溶液蓝色消失，证明硫酸铜溶液显蓝色与硫酸根离子无关，实验设计正确，故选项错误。</w:t>
      </w:r>
    </w:p>
    <w:p w:rsidR="009811F3" w:rsidRPr="00E65338" w:rsidP="00E65338">
      <w:pPr>
        <w:wordWrap w:val="0"/>
        <w:spacing w:line="360" w:lineRule="auto"/>
        <w:textAlignment w:val="center"/>
        <w:rPr>
          <w:rFonts w:ascii="Times New Roman" w:hAnsi="Times New Roman"/>
        </w:rPr>
      </w:pPr>
      <w:r w:rsidRPr="00E65338">
        <w:rPr>
          <w:rFonts w:ascii="Times New Roman" w:eastAsia="新宋体" w:hAnsi="Times New Roman"/>
          <w:szCs w:val="21"/>
        </w:rPr>
        <w:t>4</w:t>
      </w:r>
      <w:r w:rsidRPr="00E65338">
        <w:rPr>
          <w:rFonts w:ascii="Times New Roman" w:eastAsia="新宋体" w:hAnsi="Times New Roman"/>
          <w:szCs w:val="21"/>
        </w:rPr>
        <w:t>．（</w:t>
      </w:r>
      <w:r w:rsidRPr="00E65338">
        <w:rPr>
          <w:rFonts w:ascii="Times New Roman" w:eastAsia="新宋体" w:hAnsi="Times New Roman"/>
          <w:szCs w:val="21"/>
        </w:rPr>
        <w:t>2019•</w:t>
      </w:r>
      <w:r w:rsidRPr="00E65338">
        <w:rPr>
          <w:rFonts w:ascii="Times New Roman" w:eastAsia="新宋体" w:hAnsi="Times New Roman"/>
          <w:szCs w:val="21"/>
        </w:rPr>
        <w:t>枣庄模拟）</w:t>
      </w:r>
      <w:r w:rsidRPr="00E65338">
        <w:rPr>
          <w:rFonts w:ascii="Times New Roman" w:eastAsia="新宋体" w:hAnsi="Times New Roman"/>
          <w:szCs w:val="21"/>
        </w:rPr>
        <w:t>下列试剂中，能把稀硫酸、</w:t>
      </w:r>
      <w:r w:rsidRPr="00E65338">
        <w:rPr>
          <w:rFonts w:ascii="Times New Roman" w:eastAsia="新宋体" w:hAnsi="Times New Roman"/>
          <w:szCs w:val="21"/>
        </w:rPr>
        <w:t>KOH</w:t>
      </w:r>
      <w:r w:rsidRPr="00E65338">
        <w:rPr>
          <w:rFonts w:ascii="Times New Roman" w:eastAsia="新宋体" w:hAnsi="Times New Roman"/>
          <w:szCs w:val="21"/>
        </w:rPr>
        <w:t>溶液、</w:t>
      </w:r>
      <w:r w:rsidRPr="00E65338">
        <w:rPr>
          <w:rFonts w:ascii="Times New Roman" w:eastAsia="新宋体" w:hAnsi="Times New Roman"/>
          <w:szCs w:val="21"/>
        </w:rPr>
        <w:t>CaCl</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溶液一次性鉴别出来的是（　　）</w:t>
      </w:r>
    </w:p>
    <w:p w:rsidR="009811F3" w:rsidRPr="00E65338" w:rsidP="00E65338">
      <w:pPr>
        <w:tabs>
          <w:tab w:val="left" w:pos="2300"/>
          <w:tab w:val="left" w:pos="4400"/>
          <w:tab w:val="left" w:pos="6400"/>
        </w:tabs>
        <w:wordWrap w:val="0"/>
        <w:spacing w:line="360" w:lineRule="auto"/>
        <w:jc w:val="left"/>
        <w:textAlignment w:val="center"/>
        <w:rPr>
          <w:rFonts w:ascii="Times New Roman" w:hAnsi="Times New Roman"/>
        </w:rPr>
      </w:pPr>
      <w:r w:rsidRPr="00E65338">
        <w:rPr>
          <w:rFonts w:ascii="Times New Roman" w:eastAsia="新宋体" w:hAnsi="Times New Roman"/>
          <w:szCs w:val="21"/>
        </w:rPr>
        <w:t>A</w:t>
      </w:r>
      <w:r w:rsidRPr="00E65338">
        <w:rPr>
          <w:rFonts w:ascii="Times New Roman" w:eastAsia="新宋体" w:hAnsi="Times New Roman"/>
          <w:szCs w:val="21"/>
        </w:rPr>
        <w:t>．</w:t>
      </w:r>
      <w:r w:rsidRPr="00E65338">
        <w:rPr>
          <w:rFonts w:ascii="Times New Roman" w:eastAsia="新宋体" w:hAnsi="Times New Roman"/>
          <w:szCs w:val="21"/>
        </w:rPr>
        <w:t>KCl</w:t>
      </w:r>
      <w:r w:rsidRPr="00E65338">
        <w:rPr>
          <w:rFonts w:ascii="Times New Roman" w:eastAsia="新宋体" w:hAnsi="Times New Roman"/>
          <w:szCs w:val="21"/>
        </w:rPr>
        <w:t>溶液</w:t>
      </w:r>
      <w:r w:rsidRPr="00E65338">
        <w:rPr>
          <w:rFonts w:ascii="Times New Roman" w:hAnsi="Times New Roman"/>
        </w:rPr>
        <w:tab/>
      </w:r>
      <w:r w:rsidRPr="00E65338">
        <w:rPr>
          <w:rFonts w:ascii="Times New Roman" w:eastAsia="新宋体" w:hAnsi="Times New Roman"/>
          <w:szCs w:val="21"/>
        </w:rPr>
        <w:t>B</w:t>
      </w:r>
      <w:r w:rsidRPr="00E65338">
        <w:rPr>
          <w:rFonts w:ascii="Times New Roman" w:eastAsia="新宋体" w:hAnsi="Times New Roman"/>
          <w:szCs w:val="21"/>
        </w:rPr>
        <w:t>．稀盐酸</w:t>
      </w:r>
      <w:r w:rsidRPr="00E65338">
        <w:rPr>
          <w:rFonts w:ascii="Times New Roman" w:hAnsi="Times New Roman"/>
        </w:rPr>
        <w:tab/>
      </w:r>
      <w:r w:rsidRPr="00E65338">
        <w:rPr>
          <w:rFonts w:ascii="Times New Roman" w:eastAsia="新宋体" w:hAnsi="Times New Roman"/>
          <w:szCs w:val="21"/>
        </w:rPr>
        <w:t>C</w:t>
      </w:r>
      <w:r w:rsidRPr="00E65338">
        <w:rPr>
          <w:rFonts w:ascii="Times New Roman" w:eastAsia="新宋体" w:hAnsi="Times New Roman"/>
          <w:szCs w:val="21"/>
        </w:rPr>
        <w:t>．</w:t>
      </w:r>
      <w:r w:rsidRPr="00E65338">
        <w:rPr>
          <w:rFonts w:ascii="Times New Roman" w:eastAsia="新宋体" w:hAnsi="Times New Roman"/>
          <w:szCs w:val="21"/>
        </w:rPr>
        <w:t>Na</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CO</w:t>
      </w:r>
      <w:r w:rsidRPr="00E65338">
        <w:rPr>
          <w:rFonts w:ascii="Times New Roman" w:eastAsia="新宋体" w:hAnsi="Times New Roman"/>
          <w:sz w:val="24"/>
          <w:szCs w:val="24"/>
          <w:vertAlign w:val="subscript"/>
        </w:rPr>
        <w:t>3</w:t>
      </w:r>
      <w:r w:rsidRPr="00E65338">
        <w:rPr>
          <w:rFonts w:ascii="Times New Roman" w:eastAsia="新宋体" w:hAnsi="Times New Roman"/>
          <w:szCs w:val="21"/>
        </w:rPr>
        <w:t>溶液</w:t>
      </w:r>
      <w:r w:rsidRPr="00E65338">
        <w:rPr>
          <w:rFonts w:ascii="Times New Roman" w:hAnsi="Times New Roman"/>
        </w:rPr>
        <w:tab/>
      </w:r>
      <w:r w:rsidRPr="00E65338">
        <w:rPr>
          <w:rFonts w:ascii="Times New Roman" w:eastAsia="新宋体" w:hAnsi="Times New Roman"/>
          <w:szCs w:val="21"/>
        </w:rPr>
        <w:t>D</w:t>
      </w:r>
      <w:r w:rsidRPr="00E65338">
        <w:rPr>
          <w:rFonts w:ascii="Times New Roman" w:eastAsia="新宋体" w:hAnsi="Times New Roman"/>
          <w:szCs w:val="21"/>
        </w:rPr>
        <w:t>．</w:t>
      </w:r>
      <w:r w:rsidRPr="00E65338">
        <w:rPr>
          <w:rFonts w:ascii="Times New Roman" w:eastAsia="新宋体" w:hAnsi="Times New Roman"/>
          <w:szCs w:val="21"/>
        </w:rPr>
        <w:t>NaNO</w:t>
      </w:r>
      <w:r w:rsidRPr="00E65338">
        <w:rPr>
          <w:rFonts w:ascii="Times New Roman" w:eastAsia="新宋体" w:hAnsi="Times New Roman"/>
          <w:sz w:val="24"/>
          <w:szCs w:val="24"/>
          <w:vertAlign w:val="subscript"/>
        </w:rPr>
        <w:t>3</w:t>
      </w:r>
      <w:r w:rsidRPr="00E65338">
        <w:rPr>
          <w:rFonts w:ascii="Times New Roman" w:eastAsia="新宋体" w:hAnsi="Times New Roman"/>
          <w:szCs w:val="21"/>
        </w:rPr>
        <w:t>溶液</w:t>
      </w:r>
    </w:p>
    <w:p w:rsidR="00BD7A0D"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【答案】</w:t>
      </w:r>
      <w:r w:rsidRPr="00E65338">
        <w:rPr>
          <w:rFonts w:ascii="Times New Roman" w:eastAsia="新宋体" w:hAnsi="Times New Roman"/>
          <w:color w:val="FF0000"/>
          <w:szCs w:val="21"/>
        </w:rPr>
        <w:t>C</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【解析】</w:t>
      </w:r>
      <w:r w:rsidRPr="00E65338">
        <w:rPr>
          <w:rFonts w:ascii="Times New Roman" w:eastAsia="新宋体" w:hAnsi="Times New Roman"/>
          <w:color w:val="FF0000"/>
          <w:szCs w:val="21"/>
        </w:rPr>
        <w:t>A</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KCl</w:t>
      </w:r>
      <w:r w:rsidRPr="00E65338">
        <w:rPr>
          <w:rFonts w:ascii="Times New Roman" w:eastAsia="新宋体" w:hAnsi="Times New Roman"/>
          <w:color w:val="FF0000"/>
          <w:szCs w:val="21"/>
        </w:rPr>
        <w:t>溶液与稀硫酸、</w:t>
      </w:r>
      <w:r w:rsidRPr="00E65338">
        <w:rPr>
          <w:rFonts w:ascii="Times New Roman" w:eastAsia="新宋体" w:hAnsi="Times New Roman"/>
          <w:color w:val="FF0000"/>
          <w:szCs w:val="21"/>
        </w:rPr>
        <w:t>KOH</w:t>
      </w:r>
      <w:r w:rsidRPr="00E65338">
        <w:rPr>
          <w:rFonts w:ascii="Times New Roman" w:eastAsia="新宋体" w:hAnsi="Times New Roman"/>
          <w:color w:val="FF0000"/>
          <w:szCs w:val="21"/>
        </w:rPr>
        <w:t>溶液、</w:t>
      </w:r>
      <w:r w:rsidRPr="00E65338">
        <w:rPr>
          <w:rFonts w:ascii="Times New Roman" w:eastAsia="新宋体" w:hAnsi="Times New Roman"/>
          <w:color w:val="FF0000"/>
          <w:szCs w:val="21"/>
        </w:rPr>
        <w:t>CaCl</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溶液均不反应，不能鉴别，故选项错误。</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B</w:t>
      </w:r>
      <w:r w:rsidRPr="00E65338">
        <w:rPr>
          <w:rFonts w:ascii="Times New Roman" w:eastAsia="新宋体" w:hAnsi="Times New Roman"/>
          <w:color w:val="FF0000"/>
          <w:szCs w:val="21"/>
        </w:rPr>
        <w:t>、稀盐酸与</w:t>
      </w:r>
      <w:r w:rsidRPr="00E65338">
        <w:rPr>
          <w:rFonts w:ascii="Times New Roman" w:eastAsia="新宋体" w:hAnsi="Times New Roman"/>
          <w:color w:val="FF0000"/>
          <w:szCs w:val="21"/>
        </w:rPr>
        <w:t>KOH</w:t>
      </w:r>
      <w:r w:rsidRPr="00E65338">
        <w:rPr>
          <w:rFonts w:ascii="Times New Roman" w:eastAsia="新宋体" w:hAnsi="Times New Roman"/>
          <w:color w:val="FF0000"/>
          <w:szCs w:val="21"/>
        </w:rPr>
        <w:t>溶液反应生成氯化钾和水，但无明显变化，与稀硫酸、</w:t>
      </w:r>
      <w:r w:rsidRPr="00E65338">
        <w:rPr>
          <w:rFonts w:ascii="Times New Roman" w:eastAsia="新宋体" w:hAnsi="Times New Roman"/>
          <w:color w:val="FF0000"/>
          <w:szCs w:val="21"/>
        </w:rPr>
        <w:t>CaCl</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溶液均不反应，不能鉴别，故选项错误。</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C</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Na</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与稀硫酸反应产生二氧化碳气体，与</w:t>
      </w:r>
      <w:r w:rsidRPr="00E65338">
        <w:rPr>
          <w:rFonts w:ascii="Times New Roman" w:eastAsia="新宋体" w:hAnsi="Times New Roman"/>
          <w:color w:val="FF0000"/>
          <w:szCs w:val="21"/>
        </w:rPr>
        <w:t>CaCl</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反应产生碳酸钙白色沉淀，与</w:t>
      </w:r>
      <w:r w:rsidRPr="00E65338">
        <w:rPr>
          <w:rFonts w:ascii="Times New Roman" w:eastAsia="新宋体" w:hAnsi="Times New Roman"/>
          <w:color w:val="FF0000"/>
          <w:szCs w:val="21"/>
        </w:rPr>
        <w:t>KOH</w:t>
      </w:r>
      <w:r w:rsidRPr="00E65338">
        <w:rPr>
          <w:rFonts w:ascii="Times New Roman" w:eastAsia="新宋体" w:hAnsi="Times New Roman"/>
          <w:color w:val="FF0000"/>
          <w:szCs w:val="21"/>
        </w:rPr>
        <w:t>溶液不反应；分别滴加</w:t>
      </w:r>
      <w:r w:rsidRPr="00E65338">
        <w:rPr>
          <w:rFonts w:ascii="Times New Roman" w:eastAsia="新宋体" w:hAnsi="Times New Roman"/>
          <w:color w:val="FF0000"/>
          <w:szCs w:val="21"/>
        </w:rPr>
        <w:t>Na</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溶液，产生气泡的是稀硫酸，产生白色沉淀的是</w:t>
      </w:r>
      <w:r w:rsidRPr="00E65338">
        <w:rPr>
          <w:rFonts w:ascii="Times New Roman" w:eastAsia="新宋体" w:hAnsi="Times New Roman"/>
          <w:color w:val="FF0000"/>
          <w:szCs w:val="21"/>
        </w:rPr>
        <w:t>CaCl</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，无明显变化的是</w:t>
      </w:r>
      <w:r w:rsidRPr="00E65338">
        <w:rPr>
          <w:rFonts w:ascii="Times New Roman" w:eastAsia="新宋体" w:hAnsi="Times New Roman"/>
          <w:color w:val="FF0000"/>
          <w:szCs w:val="21"/>
        </w:rPr>
        <w:t>KOH</w:t>
      </w:r>
      <w:r w:rsidRPr="00E65338">
        <w:rPr>
          <w:rFonts w:ascii="Times New Roman" w:eastAsia="新宋体" w:hAnsi="Times New Roman"/>
          <w:color w:val="FF0000"/>
          <w:szCs w:val="21"/>
        </w:rPr>
        <w:t>溶液；能出现三种明显不同的现象，可以鉴别，故选项正确。</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D</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NaNO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溶液与稀硫酸、</w:t>
      </w:r>
      <w:r w:rsidRPr="00E65338">
        <w:rPr>
          <w:rFonts w:ascii="Times New Roman" w:eastAsia="新宋体" w:hAnsi="Times New Roman"/>
          <w:color w:val="FF0000"/>
          <w:szCs w:val="21"/>
        </w:rPr>
        <w:t>KOH</w:t>
      </w:r>
      <w:r w:rsidRPr="00E65338">
        <w:rPr>
          <w:rFonts w:ascii="Times New Roman" w:eastAsia="新宋体" w:hAnsi="Times New Roman"/>
          <w:color w:val="FF0000"/>
          <w:szCs w:val="21"/>
        </w:rPr>
        <w:t>溶液、</w:t>
      </w:r>
      <w:r w:rsidRPr="00E65338">
        <w:rPr>
          <w:rFonts w:ascii="Times New Roman" w:eastAsia="新宋体" w:hAnsi="Times New Roman"/>
          <w:color w:val="FF0000"/>
          <w:szCs w:val="21"/>
        </w:rPr>
        <w:t>CaCl</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溶液均不反应，不能鉴别，故选项错误。</w:t>
      </w:r>
    </w:p>
    <w:p w:rsidR="009811F3" w:rsidRPr="00E65338" w:rsidP="00E65338">
      <w:pPr>
        <w:wordWrap w:val="0"/>
        <w:spacing w:line="360" w:lineRule="auto"/>
        <w:textAlignment w:val="center"/>
        <w:rPr>
          <w:rFonts w:ascii="Times New Roman" w:hAnsi="Times New Roman"/>
        </w:rPr>
      </w:pPr>
      <w:r w:rsidRPr="00E65338">
        <w:rPr>
          <w:rFonts w:ascii="Times New Roman" w:eastAsia="新宋体" w:hAnsi="Times New Roman"/>
          <w:szCs w:val="21"/>
        </w:rPr>
        <w:t>5</w:t>
      </w:r>
      <w:r w:rsidRPr="00E65338">
        <w:rPr>
          <w:rFonts w:ascii="Times New Roman" w:eastAsia="新宋体" w:hAnsi="Times New Roman"/>
          <w:szCs w:val="21"/>
        </w:rPr>
        <w:t>．（</w:t>
      </w:r>
      <w:r w:rsidRPr="00E65338">
        <w:rPr>
          <w:rFonts w:ascii="Times New Roman" w:eastAsia="新宋体" w:hAnsi="Times New Roman"/>
          <w:szCs w:val="21"/>
        </w:rPr>
        <w:t>2019</w:t>
      </w:r>
      <w:r w:rsidRPr="00E65338">
        <w:rPr>
          <w:rFonts w:ascii="Times New Roman" w:eastAsia="新宋体" w:hAnsi="Times New Roman"/>
          <w:szCs w:val="21"/>
        </w:rPr>
        <w:t>秋</w:t>
      </w:r>
      <w:r w:rsidRPr="00E65338">
        <w:rPr>
          <w:rFonts w:ascii="Times New Roman" w:eastAsia="新宋体" w:hAnsi="Times New Roman"/>
          <w:szCs w:val="21"/>
        </w:rPr>
        <w:t>•</w:t>
      </w:r>
      <w:r w:rsidRPr="00E65338">
        <w:rPr>
          <w:rFonts w:ascii="Times New Roman" w:eastAsia="新宋体" w:hAnsi="Times New Roman"/>
          <w:szCs w:val="21"/>
        </w:rPr>
        <w:t>海伦市校级月考）下列四组溶液，只用紫色石蕊溶液就能鉴别的一组是（　　）</w:t>
      </w:r>
    </w:p>
    <w:p w:rsidR="009811F3" w:rsidRPr="00E65338" w:rsidP="00E65338">
      <w:pPr>
        <w:tabs>
          <w:tab w:val="left" w:pos="4400"/>
        </w:tabs>
        <w:wordWrap w:val="0"/>
        <w:spacing w:line="360" w:lineRule="auto"/>
        <w:jc w:val="left"/>
        <w:textAlignment w:val="center"/>
        <w:rPr>
          <w:rFonts w:ascii="Times New Roman" w:hAnsi="Times New Roman"/>
        </w:rPr>
      </w:pPr>
      <w:r w:rsidRPr="00E65338">
        <w:rPr>
          <w:rFonts w:ascii="Times New Roman" w:eastAsia="新宋体" w:hAnsi="Times New Roman"/>
          <w:szCs w:val="21"/>
        </w:rPr>
        <w:t>A</w:t>
      </w:r>
      <w:r w:rsidRPr="00E65338">
        <w:rPr>
          <w:rFonts w:ascii="Times New Roman" w:eastAsia="新宋体" w:hAnsi="Times New Roman"/>
          <w:szCs w:val="21"/>
        </w:rPr>
        <w:t>．</w:t>
      </w:r>
      <w:r w:rsidRPr="00E65338">
        <w:rPr>
          <w:rFonts w:ascii="Times New Roman" w:eastAsia="新宋体" w:hAnsi="Times New Roman"/>
          <w:szCs w:val="21"/>
        </w:rPr>
        <w:t>NaOH</w:t>
      </w:r>
      <w:r w:rsidRPr="00E65338">
        <w:rPr>
          <w:rFonts w:ascii="Times New Roman" w:eastAsia="新宋体" w:hAnsi="Times New Roman"/>
          <w:szCs w:val="21"/>
        </w:rPr>
        <w:t>　</w:t>
      </w:r>
      <w:r w:rsidRPr="00E65338">
        <w:rPr>
          <w:rFonts w:ascii="Times New Roman" w:eastAsia="新宋体" w:hAnsi="Times New Roman"/>
          <w:szCs w:val="21"/>
        </w:rPr>
        <w:t>KOH</w:t>
      </w:r>
      <w:r w:rsidRPr="00E65338">
        <w:rPr>
          <w:rFonts w:ascii="Times New Roman" w:eastAsia="新宋体" w:hAnsi="Times New Roman"/>
          <w:szCs w:val="21"/>
        </w:rPr>
        <w:t>　</w:t>
      </w:r>
      <w:r w:rsidRPr="00E65338">
        <w:rPr>
          <w:rFonts w:ascii="Times New Roman" w:eastAsia="新宋体" w:hAnsi="Times New Roman"/>
          <w:szCs w:val="21"/>
        </w:rPr>
        <w:t>HCl</w:t>
      </w:r>
      <w:r w:rsidRPr="00E65338">
        <w:rPr>
          <w:rFonts w:ascii="Times New Roman" w:hAnsi="Times New Roman"/>
        </w:rPr>
        <w:tab/>
      </w:r>
      <w:r w:rsidRPr="00E65338">
        <w:rPr>
          <w:rFonts w:ascii="Times New Roman" w:eastAsia="新宋体" w:hAnsi="Times New Roman"/>
          <w:szCs w:val="21"/>
        </w:rPr>
        <w:t>B</w:t>
      </w:r>
      <w:r w:rsidRPr="00E65338">
        <w:rPr>
          <w:rFonts w:ascii="Times New Roman" w:eastAsia="新宋体" w:hAnsi="Times New Roman"/>
          <w:szCs w:val="21"/>
        </w:rPr>
        <w:t>．</w:t>
      </w:r>
      <w:r w:rsidRPr="00E65338">
        <w:rPr>
          <w:rFonts w:ascii="Times New Roman" w:eastAsia="新宋体" w:hAnsi="Times New Roman"/>
          <w:szCs w:val="21"/>
        </w:rPr>
        <w:t>NaCl</w:t>
      </w:r>
      <w:r w:rsidRPr="00E65338">
        <w:rPr>
          <w:rFonts w:ascii="Times New Roman" w:eastAsia="新宋体" w:hAnsi="Times New Roman"/>
          <w:szCs w:val="21"/>
        </w:rPr>
        <w:t>　</w:t>
      </w:r>
      <w:r w:rsidRPr="00E65338">
        <w:rPr>
          <w:rFonts w:ascii="Times New Roman" w:eastAsia="新宋体" w:hAnsi="Times New Roman"/>
          <w:szCs w:val="21"/>
        </w:rPr>
        <w:t>NaOH</w:t>
      </w:r>
      <w:r w:rsidRPr="00E65338">
        <w:rPr>
          <w:rFonts w:ascii="Times New Roman" w:eastAsia="新宋体" w:hAnsi="Times New Roman"/>
          <w:szCs w:val="21"/>
        </w:rPr>
        <w:t>　</w:t>
      </w:r>
      <w:r w:rsidRPr="00E65338">
        <w:rPr>
          <w:rFonts w:ascii="Times New Roman" w:eastAsia="新宋体" w:hAnsi="Times New Roman"/>
          <w:szCs w:val="21"/>
        </w:rPr>
        <w:t>HCl</w:t>
      </w:r>
      <w:r w:rsidRPr="00E65338">
        <w:rPr>
          <w:rFonts w:ascii="Times New Roman" w:hAnsi="Times New Roman"/>
        </w:rPr>
        <w:tab/>
      </w:r>
    </w:p>
    <w:p w:rsidR="009811F3" w:rsidRPr="00E65338" w:rsidP="00E65338">
      <w:pPr>
        <w:tabs>
          <w:tab w:val="left" w:pos="4400"/>
        </w:tabs>
        <w:wordWrap w:val="0"/>
        <w:spacing w:line="360" w:lineRule="auto"/>
        <w:jc w:val="left"/>
        <w:textAlignment w:val="center"/>
        <w:rPr>
          <w:rFonts w:ascii="Times New Roman" w:hAnsi="Times New Roman"/>
        </w:rPr>
      </w:pPr>
      <w:r w:rsidRPr="00E65338">
        <w:rPr>
          <w:rFonts w:ascii="Times New Roman" w:eastAsia="新宋体" w:hAnsi="Times New Roman"/>
          <w:szCs w:val="21"/>
        </w:rPr>
        <w:t>C</w:t>
      </w:r>
      <w:r w:rsidRPr="00E65338">
        <w:rPr>
          <w:rFonts w:ascii="Times New Roman" w:eastAsia="新宋体" w:hAnsi="Times New Roman"/>
          <w:szCs w:val="21"/>
        </w:rPr>
        <w:t>．</w:t>
      </w:r>
      <w:r w:rsidRPr="00E65338">
        <w:rPr>
          <w:rFonts w:ascii="Times New Roman" w:eastAsia="新宋体" w:hAnsi="Times New Roman"/>
          <w:szCs w:val="21"/>
        </w:rPr>
        <w:t>H</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SO</w:t>
      </w:r>
      <w:r w:rsidRPr="00E65338">
        <w:rPr>
          <w:rFonts w:ascii="Times New Roman" w:eastAsia="新宋体" w:hAnsi="Times New Roman"/>
          <w:sz w:val="24"/>
          <w:szCs w:val="24"/>
          <w:vertAlign w:val="subscript"/>
        </w:rPr>
        <w:t>4</w:t>
      </w:r>
      <w:r w:rsidRPr="00E65338">
        <w:rPr>
          <w:rFonts w:ascii="Times New Roman" w:eastAsia="新宋体" w:hAnsi="Times New Roman"/>
          <w:szCs w:val="21"/>
        </w:rPr>
        <w:t>　</w:t>
      </w:r>
      <w:r w:rsidRPr="00E65338">
        <w:rPr>
          <w:rFonts w:ascii="Times New Roman" w:eastAsia="新宋体" w:hAnsi="Times New Roman"/>
          <w:szCs w:val="21"/>
        </w:rPr>
        <w:t>HCl</w:t>
      </w:r>
      <w:r w:rsidRPr="00E65338">
        <w:rPr>
          <w:rFonts w:ascii="Times New Roman" w:eastAsia="新宋体" w:hAnsi="Times New Roman"/>
          <w:szCs w:val="21"/>
        </w:rPr>
        <w:t>　</w:t>
      </w:r>
      <w:r w:rsidRPr="00E65338">
        <w:rPr>
          <w:rFonts w:ascii="Times New Roman" w:eastAsia="新宋体" w:hAnsi="Times New Roman"/>
          <w:szCs w:val="21"/>
        </w:rPr>
        <w:t>NaOH</w:t>
      </w:r>
      <w:r w:rsidRPr="00E65338">
        <w:rPr>
          <w:rFonts w:ascii="Times New Roman" w:hAnsi="Times New Roman"/>
        </w:rPr>
        <w:tab/>
      </w:r>
      <w:r w:rsidRPr="00E65338">
        <w:rPr>
          <w:rFonts w:ascii="Times New Roman" w:eastAsia="新宋体" w:hAnsi="Times New Roman"/>
          <w:szCs w:val="21"/>
        </w:rPr>
        <w:t>D</w:t>
      </w:r>
      <w:r w:rsidRPr="00E65338">
        <w:rPr>
          <w:rFonts w:ascii="Times New Roman" w:eastAsia="新宋体" w:hAnsi="Times New Roman"/>
          <w:szCs w:val="21"/>
        </w:rPr>
        <w:t>．</w:t>
      </w:r>
      <w:r w:rsidRPr="00E65338">
        <w:rPr>
          <w:rFonts w:ascii="Times New Roman" w:eastAsia="新宋体" w:hAnsi="Times New Roman"/>
          <w:szCs w:val="21"/>
        </w:rPr>
        <w:t>NaCl</w:t>
      </w:r>
      <w:r w:rsidRPr="00E65338">
        <w:rPr>
          <w:rFonts w:ascii="Times New Roman" w:eastAsia="新宋体" w:hAnsi="Times New Roman"/>
          <w:szCs w:val="21"/>
        </w:rPr>
        <w:t>　</w:t>
      </w:r>
      <w:r w:rsidRPr="00E65338">
        <w:rPr>
          <w:rFonts w:ascii="Times New Roman" w:eastAsia="新宋体" w:hAnsi="Times New Roman"/>
          <w:szCs w:val="21"/>
        </w:rPr>
        <w:t>Na</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CO</w:t>
      </w:r>
      <w:r w:rsidRPr="00E65338">
        <w:rPr>
          <w:rFonts w:ascii="Times New Roman" w:eastAsia="新宋体" w:hAnsi="Times New Roman"/>
          <w:sz w:val="24"/>
          <w:szCs w:val="24"/>
          <w:vertAlign w:val="subscript"/>
        </w:rPr>
        <w:t>3</w:t>
      </w:r>
      <w:r w:rsidRPr="00E65338">
        <w:rPr>
          <w:rFonts w:ascii="Times New Roman" w:eastAsia="新宋体" w:hAnsi="Times New Roman"/>
          <w:szCs w:val="21"/>
        </w:rPr>
        <w:t>　</w:t>
      </w:r>
      <w:r w:rsidRPr="00E65338">
        <w:rPr>
          <w:rFonts w:ascii="Times New Roman" w:eastAsia="新宋体" w:hAnsi="Times New Roman"/>
          <w:szCs w:val="21"/>
        </w:rPr>
        <w:t>Na</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SO</w:t>
      </w:r>
      <w:r w:rsidRPr="00E65338">
        <w:rPr>
          <w:rFonts w:ascii="Times New Roman" w:eastAsia="新宋体" w:hAnsi="Times New Roman"/>
          <w:sz w:val="24"/>
          <w:szCs w:val="24"/>
          <w:vertAlign w:val="subscript"/>
        </w:rPr>
        <w:t>4</w:t>
      </w:r>
    </w:p>
    <w:p w:rsidR="00BD7A0D"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【答案】</w:t>
      </w:r>
      <w:r w:rsidRPr="00E65338">
        <w:rPr>
          <w:rFonts w:ascii="Times New Roman" w:eastAsia="新宋体" w:hAnsi="Times New Roman"/>
          <w:color w:val="FF0000"/>
          <w:szCs w:val="21"/>
        </w:rPr>
        <w:t>B</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【解析】</w:t>
      </w:r>
      <w:r w:rsidRPr="00E65338">
        <w:rPr>
          <w:rFonts w:ascii="Times New Roman" w:eastAsia="新宋体" w:hAnsi="Times New Roman"/>
          <w:color w:val="FF0000"/>
          <w:szCs w:val="21"/>
        </w:rPr>
        <w:t>A</w:t>
      </w:r>
      <w:r w:rsidRPr="00E65338">
        <w:rPr>
          <w:rFonts w:ascii="Times New Roman" w:eastAsia="新宋体" w:hAnsi="Times New Roman"/>
          <w:color w:val="FF0000"/>
          <w:szCs w:val="21"/>
        </w:rPr>
        <w:t>、氢氧化钠、氢氧化钾均显碱性，均能使紫色石</w:t>
      </w:r>
      <w:r w:rsidRPr="00E65338">
        <w:rPr>
          <w:rFonts w:ascii="Times New Roman" w:eastAsia="新宋体" w:hAnsi="Times New Roman"/>
          <w:color w:val="FF0000"/>
          <w:szCs w:val="21"/>
        </w:rPr>
        <w:t>蕊溶液变蓝色；稀盐酸显酸性，能使紫色石蕊溶液变红色；氢氧化钠、氢氧化钾与稀盐酸反应，分别生成氯化钠和水、氯化</w:t>
      </w:r>
      <w:r w:rsidRPr="00E65338">
        <w:rPr>
          <w:rFonts w:ascii="Times New Roman" w:eastAsia="新宋体" w:hAnsi="Times New Roman"/>
          <w:color w:val="FF0000"/>
          <w:szCs w:val="21"/>
        </w:rPr>
        <w:t>钾和水，均无明显变化，不能鉴别；故选项错误。</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B</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NaCl</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NaOH</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HCl</w:t>
      </w:r>
      <w:r w:rsidRPr="00E65338">
        <w:rPr>
          <w:rFonts w:ascii="Times New Roman" w:eastAsia="新宋体" w:hAnsi="Times New Roman"/>
          <w:color w:val="FF0000"/>
          <w:szCs w:val="21"/>
        </w:rPr>
        <w:t>分别显中性、碱性、酸性，分别能使紫色石蕊溶液显紫色、蓝色、红色，可以鉴别，故选项正确。</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C</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H</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SO</w:t>
      </w:r>
      <w:r w:rsidRPr="00E65338">
        <w:rPr>
          <w:rFonts w:ascii="Times New Roman" w:eastAsia="新宋体" w:hAnsi="Times New Roman"/>
          <w:color w:val="FF0000"/>
          <w:sz w:val="24"/>
          <w:szCs w:val="24"/>
          <w:vertAlign w:val="subscript"/>
        </w:rPr>
        <w:t>4</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HCl</w:t>
      </w:r>
      <w:r w:rsidRPr="00E65338">
        <w:rPr>
          <w:rFonts w:ascii="Times New Roman" w:eastAsia="新宋体" w:hAnsi="Times New Roman"/>
          <w:color w:val="FF0000"/>
          <w:szCs w:val="21"/>
        </w:rPr>
        <w:t>均显碱性，均能使紫色石蕊溶液变红色；氢氧化钠显碱性，能使紫色石蕊溶液变蓝色；</w:t>
      </w:r>
      <w:r w:rsidRPr="00E65338">
        <w:rPr>
          <w:rFonts w:ascii="Times New Roman" w:eastAsia="新宋体" w:hAnsi="Times New Roman"/>
          <w:color w:val="FF0000"/>
          <w:szCs w:val="21"/>
        </w:rPr>
        <w:t>H</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SO</w:t>
      </w:r>
      <w:r w:rsidRPr="00E65338">
        <w:rPr>
          <w:rFonts w:ascii="Times New Roman" w:eastAsia="新宋体" w:hAnsi="Times New Roman"/>
          <w:color w:val="FF0000"/>
          <w:sz w:val="24"/>
          <w:szCs w:val="24"/>
          <w:vertAlign w:val="subscript"/>
        </w:rPr>
        <w:t>4</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HCl</w:t>
      </w:r>
      <w:r w:rsidRPr="00E65338">
        <w:rPr>
          <w:rFonts w:ascii="Times New Roman" w:eastAsia="新宋体" w:hAnsi="Times New Roman"/>
          <w:color w:val="FF0000"/>
          <w:szCs w:val="21"/>
        </w:rPr>
        <w:t>与</w:t>
      </w:r>
      <w:r w:rsidRPr="00E65338">
        <w:rPr>
          <w:rFonts w:ascii="Times New Roman" w:eastAsia="新宋体" w:hAnsi="Times New Roman"/>
          <w:color w:val="FF0000"/>
          <w:szCs w:val="21"/>
        </w:rPr>
        <w:t>NaOH</w:t>
      </w:r>
      <w:r w:rsidRPr="00E65338">
        <w:rPr>
          <w:rFonts w:ascii="Times New Roman" w:eastAsia="新宋体" w:hAnsi="Times New Roman"/>
          <w:color w:val="FF0000"/>
          <w:szCs w:val="21"/>
        </w:rPr>
        <w:t>反应，分别生成硫酸钠和水、氯化钠和水，均无明显变化，不能鉴别；故选项错误。</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D</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NaCl</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Na</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Na</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SO</w:t>
      </w:r>
      <w:r w:rsidRPr="00E65338">
        <w:rPr>
          <w:rFonts w:ascii="Times New Roman" w:eastAsia="新宋体" w:hAnsi="Times New Roman"/>
          <w:color w:val="FF0000"/>
          <w:sz w:val="24"/>
          <w:szCs w:val="24"/>
          <w:vertAlign w:val="subscript"/>
        </w:rPr>
        <w:t>4</w:t>
      </w:r>
      <w:r w:rsidRPr="00E65338">
        <w:rPr>
          <w:rFonts w:ascii="Times New Roman" w:eastAsia="新宋体" w:hAnsi="Times New Roman"/>
          <w:color w:val="FF0000"/>
          <w:szCs w:val="21"/>
        </w:rPr>
        <w:t>分别显中性、碱性、中性，分别能使紫色石蕊溶液显紫色、蓝色、紫色，不能鉴别，故选项错误。</w:t>
      </w:r>
    </w:p>
    <w:p w:rsidR="009811F3" w:rsidRPr="00E65338" w:rsidP="00E65338">
      <w:pPr>
        <w:wordWrap w:val="0"/>
        <w:spacing w:line="360" w:lineRule="auto"/>
        <w:textAlignment w:val="center"/>
        <w:rPr>
          <w:rFonts w:ascii="Times New Roman" w:hAnsi="Times New Roman"/>
        </w:rPr>
      </w:pPr>
      <w:r w:rsidRPr="00E65338">
        <w:rPr>
          <w:rFonts w:ascii="Times New Roman" w:eastAsia="新宋体" w:hAnsi="Times New Roman"/>
          <w:szCs w:val="21"/>
        </w:rPr>
        <w:t>6</w:t>
      </w:r>
      <w:r w:rsidRPr="00E65338">
        <w:rPr>
          <w:rFonts w:ascii="Times New Roman" w:eastAsia="新宋体" w:hAnsi="Times New Roman"/>
          <w:szCs w:val="21"/>
        </w:rPr>
        <w:t>．（</w:t>
      </w:r>
      <w:r w:rsidRPr="00E65338">
        <w:rPr>
          <w:rFonts w:ascii="Times New Roman" w:eastAsia="新宋体" w:hAnsi="Times New Roman"/>
          <w:szCs w:val="21"/>
        </w:rPr>
        <w:t>2019•</w:t>
      </w:r>
      <w:r w:rsidRPr="00E65338">
        <w:rPr>
          <w:rFonts w:ascii="Times New Roman" w:eastAsia="新宋体" w:hAnsi="Times New Roman"/>
          <w:szCs w:val="21"/>
        </w:rPr>
        <w:t>常德模拟）下列物质可将氢氧化钠溶液与石灰水区分开的是（　　）</w:t>
      </w:r>
    </w:p>
    <w:p w:rsidR="009811F3" w:rsidRPr="00E65338" w:rsidP="00E65338">
      <w:pPr>
        <w:tabs>
          <w:tab w:val="left" w:pos="4400"/>
        </w:tabs>
        <w:wordWrap w:val="0"/>
        <w:spacing w:line="360" w:lineRule="auto"/>
        <w:jc w:val="left"/>
        <w:textAlignment w:val="center"/>
        <w:rPr>
          <w:rFonts w:ascii="Times New Roman" w:hAnsi="Times New Roman"/>
        </w:rPr>
      </w:pPr>
      <w:r w:rsidRPr="00E65338">
        <w:rPr>
          <w:rFonts w:ascii="Times New Roman" w:eastAsia="新宋体" w:hAnsi="Times New Roman"/>
          <w:szCs w:val="21"/>
        </w:rPr>
        <w:t>A</w:t>
      </w:r>
      <w:r w:rsidRPr="00E65338">
        <w:rPr>
          <w:rFonts w:ascii="Times New Roman" w:eastAsia="新宋体" w:hAnsi="Times New Roman"/>
          <w:szCs w:val="21"/>
        </w:rPr>
        <w:t>．氧气</w:t>
      </w:r>
      <w:r w:rsidRPr="00E65338">
        <w:rPr>
          <w:rFonts w:ascii="Times New Roman" w:hAnsi="Times New Roman"/>
        </w:rPr>
        <w:tab/>
      </w:r>
      <w:r w:rsidRPr="00E65338">
        <w:rPr>
          <w:rFonts w:ascii="Times New Roman" w:eastAsia="新宋体" w:hAnsi="Times New Roman"/>
          <w:szCs w:val="21"/>
        </w:rPr>
        <w:t>B</w:t>
      </w:r>
      <w:r w:rsidRPr="00E65338">
        <w:rPr>
          <w:rFonts w:ascii="Times New Roman" w:eastAsia="新宋体" w:hAnsi="Times New Roman"/>
          <w:szCs w:val="21"/>
        </w:rPr>
        <w:t>．二氧化碳</w:t>
      </w:r>
      <w:r w:rsidRPr="00E65338">
        <w:rPr>
          <w:rFonts w:ascii="Times New Roman" w:hAnsi="Times New Roman"/>
        </w:rPr>
        <w:tab/>
      </w:r>
    </w:p>
    <w:p w:rsidR="009811F3" w:rsidRPr="00E65338" w:rsidP="00E65338">
      <w:pPr>
        <w:tabs>
          <w:tab w:val="left" w:pos="4400"/>
        </w:tabs>
        <w:wordWrap w:val="0"/>
        <w:spacing w:line="360" w:lineRule="auto"/>
        <w:jc w:val="left"/>
        <w:textAlignment w:val="center"/>
        <w:rPr>
          <w:rFonts w:ascii="Times New Roman" w:hAnsi="Times New Roman"/>
        </w:rPr>
      </w:pPr>
      <w:r w:rsidRPr="00E65338">
        <w:rPr>
          <w:rFonts w:ascii="Times New Roman" w:eastAsia="新宋体" w:hAnsi="Times New Roman"/>
          <w:szCs w:val="21"/>
        </w:rPr>
        <w:t>C</w:t>
      </w:r>
      <w:r w:rsidRPr="00E65338">
        <w:rPr>
          <w:rFonts w:ascii="Times New Roman" w:eastAsia="新宋体" w:hAnsi="Times New Roman"/>
          <w:szCs w:val="21"/>
        </w:rPr>
        <w:t>．紫色石蕊试液</w:t>
      </w:r>
      <w:r w:rsidRPr="00E65338">
        <w:rPr>
          <w:rFonts w:ascii="Times New Roman" w:hAnsi="Times New Roman"/>
        </w:rPr>
        <w:tab/>
      </w:r>
      <w:r w:rsidRPr="00E65338">
        <w:rPr>
          <w:rFonts w:ascii="Times New Roman" w:eastAsia="新宋体" w:hAnsi="Times New Roman"/>
          <w:szCs w:val="21"/>
        </w:rPr>
        <w:t>D</w:t>
      </w:r>
      <w:r w:rsidRPr="00E65338">
        <w:rPr>
          <w:rFonts w:ascii="Times New Roman" w:eastAsia="新宋体" w:hAnsi="Times New Roman"/>
          <w:szCs w:val="21"/>
        </w:rPr>
        <w:t>．酚酞</w:t>
      </w:r>
    </w:p>
    <w:p w:rsidR="00BD7A0D"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【答案】</w:t>
      </w:r>
      <w:r w:rsidRPr="00E65338">
        <w:rPr>
          <w:rFonts w:ascii="Times New Roman" w:eastAsia="新宋体" w:hAnsi="Times New Roman"/>
          <w:color w:val="FF0000"/>
          <w:szCs w:val="21"/>
        </w:rPr>
        <w:t>B</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【解析】</w:t>
      </w:r>
      <w:r w:rsidRPr="00E65338">
        <w:rPr>
          <w:rFonts w:ascii="Times New Roman" w:eastAsia="新宋体" w:hAnsi="Times New Roman"/>
          <w:color w:val="FF0000"/>
          <w:szCs w:val="21"/>
        </w:rPr>
        <w:t>A</w:t>
      </w:r>
      <w:r w:rsidRPr="00E65338">
        <w:rPr>
          <w:rFonts w:ascii="Times New Roman" w:eastAsia="新宋体" w:hAnsi="Times New Roman"/>
          <w:color w:val="FF0000"/>
          <w:szCs w:val="21"/>
        </w:rPr>
        <w:t>、氧气不与氢氧化钠溶液与石灰水反应，不能出现两种明显不同的现象，不能鉴别，故选项错误。</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B</w:t>
      </w:r>
      <w:r w:rsidRPr="00E65338">
        <w:rPr>
          <w:rFonts w:ascii="Times New Roman" w:eastAsia="新宋体" w:hAnsi="Times New Roman"/>
          <w:color w:val="FF0000"/>
          <w:szCs w:val="21"/>
        </w:rPr>
        <w:t>、二氧化碳能使澄清的石灰水变浑浊，二氧化碳与氢氧化钠反应生成碳酸钠和水，但无明显变化；能出现两种明显不同的现象，可以鉴别，故选项正确。</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C</w:t>
      </w:r>
      <w:r w:rsidRPr="00E65338">
        <w:rPr>
          <w:rFonts w:ascii="Times New Roman" w:eastAsia="新宋体" w:hAnsi="Times New Roman"/>
          <w:color w:val="FF0000"/>
          <w:szCs w:val="21"/>
        </w:rPr>
        <w:t>、氢氧化钠溶液与石灰水均显碱性，均能使紫</w:t>
      </w:r>
      <w:r w:rsidRPr="00E65338">
        <w:rPr>
          <w:rFonts w:ascii="Times New Roman" w:eastAsia="新宋体" w:hAnsi="Times New Roman"/>
          <w:color w:val="FF0000"/>
          <w:szCs w:val="21"/>
        </w:rPr>
        <w:t>色石蕊试液变蓝色，不能出现两种明显不同的现象，不能鉴别，故选项错误。</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D</w:t>
      </w:r>
      <w:r w:rsidRPr="00E65338">
        <w:rPr>
          <w:rFonts w:ascii="Times New Roman" w:eastAsia="新宋体" w:hAnsi="Times New Roman"/>
          <w:color w:val="FF0000"/>
          <w:szCs w:val="21"/>
        </w:rPr>
        <w:t>、氢氧化钠溶液与石灰水均显碱性，均能使无色酚酞溶液变红色，不能出现两种明显不同的现象，不能鉴别，故选项错误。</w:t>
      </w:r>
    </w:p>
    <w:p w:rsidR="009811F3" w:rsidRPr="00E65338" w:rsidP="00E65338">
      <w:pPr>
        <w:wordWrap w:val="0"/>
        <w:spacing w:line="360" w:lineRule="auto"/>
        <w:textAlignment w:val="center"/>
        <w:rPr>
          <w:rFonts w:ascii="Times New Roman" w:hAnsi="Times New Roman"/>
        </w:rPr>
      </w:pPr>
      <w:r w:rsidRPr="00E65338">
        <w:rPr>
          <w:rFonts w:ascii="Times New Roman" w:eastAsia="新宋体" w:hAnsi="Times New Roman"/>
          <w:szCs w:val="21"/>
        </w:rPr>
        <w:t>7</w:t>
      </w:r>
      <w:r w:rsidRPr="00E65338">
        <w:rPr>
          <w:rFonts w:ascii="Times New Roman" w:eastAsia="新宋体" w:hAnsi="Times New Roman"/>
          <w:szCs w:val="21"/>
        </w:rPr>
        <w:t>．（</w:t>
      </w:r>
      <w:r w:rsidRPr="00E65338">
        <w:rPr>
          <w:rFonts w:ascii="Times New Roman" w:eastAsia="新宋体" w:hAnsi="Times New Roman"/>
          <w:szCs w:val="21"/>
        </w:rPr>
        <w:t>2019•</w:t>
      </w:r>
      <w:r w:rsidRPr="00E65338">
        <w:rPr>
          <w:rFonts w:ascii="Times New Roman" w:eastAsia="新宋体" w:hAnsi="Times New Roman"/>
          <w:szCs w:val="21"/>
        </w:rPr>
        <w:t>铁西区二模）只用一种试剂就可鉴别</w:t>
      </w:r>
      <w:r w:rsidRPr="00E65338">
        <w:rPr>
          <w:rFonts w:ascii="Times New Roman" w:eastAsia="新宋体" w:hAnsi="Times New Roman"/>
          <w:szCs w:val="21"/>
        </w:rPr>
        <w:t>NaCl</w:t>
      </w:r>
      <w:r w:rsidRPr="00E65338">
        <w:rPr>
          <w:rFonts w:ascii="Times New Roman" w:eastAsia="新宋体" w:hAnsi="Times New Roman"/>
          <w:szCs w:val="21"/>
        </w:rPr>
        <w:t>、</w:t>
      </w:r>
      <w:r w:rsidRPr="00E65338">
        <w:rPr>
          <w:rFonts w:ascii="Times New Roman" w:eastAsia="新宋体" w:hAnsi="Times New Roman"/>
          <w:szCs w:val="21"/>
        </w:rPr>
        <w:t>NH</w:t>
      </w:r>
      <w:r w:rsidRPr="00E65338">
        <w:rPr>
          <w:rFonts w:ascii="Times New Roman" w:eastAsia="新宋体" w:hAnsi="Times New Roman"/>
          <w:sz w:val="24"/>
          <w:szCs w:val="24"/>
          <w:vertAlign w:val="subscript"/>
        </w:rPr>
        <w:t>4</w:t>
      </w:r>
      <w:r w:rsidRPr="00E65338">
        <w:rPr>
          <w:rFonts w:ascii="Times New Roman" w:eastAsia="新宋体" w:hAnsi="Times New Roman"/>
          <w:szCs w:val="21"/>
        </w:rPr>
        <w:t>Cl</w:t>
      </w:r>
      <w:r w:rsidRPr="00E65338">
        <w:rPr>
          <w:rFonts w:ascii="Times New Roman" w:eastAsia="新宋体" w:hAnsi="Times New Roman"/>
          <w:szCs w:val="21"/>
        </w:rPr>
        <w:t>、</w:t>
      </w:r>
      <w:r w:rsidRPr="00E65338">
        <w:rPr>
          <w:rFonts w:ascii="Times New Roman" w:eastAsia="新宋体" w:hAnsi="Times New Roman"/>
          <w:szCs w:val="21"/>
        </w:rPr>
        <w:t>Na</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SO</w:t>
      </w:r>
      <w:r w:rsidRPr="00E65338">
        <w:rPr>
          <w:rFonts w:ascii="Times New Roman" w:eastAsia="新宋体" w:hAnsi="Times New Roman"/>
          <w:sz w:val="24"/>
          <w:szCs w:val="24"/>
          <w:vertAlign w:val="subscript"/>
        </w:rPr>
        <w:t>4</w:t>
      </w:r>
      <w:r w:rsidRPr="00E65338">
        <w:rPr>
          <w:rFonts w:ascii="Times New Roman" w:eastAsia="新宋体" w:hAnsi="Times New Roman"/>
          <w:szCs w:val="21"/>
        </w:rPr>
        <w:t>三种溶液。该试剂是（　　）</w:t>
      </w:r>
    </w:p>
    <w:p w:rsidR="009811F3" w:rsidRPr="00E65338" w:rsidP="00E65338">
      <w:pPr>
        <w:tabs>
          <w:tab w:val="left" w:pos="4400"/>
        </w:tabs>
        <w:wordWrap w:val="0"/>
        <w:spacing w:line="360" w:lineRule="auto"/>
        <w:jc w:val="left"/>
        <w:textAlignment w:val="center"/>
        <w:rPr>
          <w:rFonts w:ascii="Times New Roman" w:hAnsi="Times New Roman"/>
        </w:rPr>
      </w:pPr>
      <w:r w:rsidRPr="00E65338">
        <w:rPr>
          <w:rFonts w:ascii="Times New Roman" w:eastAsia="新宋体" w:hAnsi="Times New Roman"/>
          <w:szCs w:val="21"/>
        </w:rPr>
        <w:t>A</w:t>
      </w:r>
      <w:r w:rsidRPr="00E65338">
        <w:rPr>
          <w:rFonts w:ascii="Times New Roman" w:eastAsia="新宋体" w:hAnsi="Times New Roman"/>
          <w:szCs w:val="21"/>
        </w:rPr>
        <w:t>．</w:t>
      </w:r>
      <w:r w:rsidRPr="00E65338">
        <w:rPr>
          <w:rFonts w:ascii="Times New Roman" w:eastAsia="新宋体" w:hAnsi="Times New Roman"/>
          <w:szCs w:val="21"/>
        </w:rPr>
        <w:t>KCl</w:t>
      </w:r>
      <w:r w:rsidRPr="00E65338">
        <w:rPr>
          <w:rFonts w:ascii="Times New Roman" w:eastAsia="新宋体" w:hAnsi="Times New Roman"/>
          <w:szCs w:val="21"/>
        </w:rPr>
        <w:t>溶液</w:t>
      </w:r>
      <w:r w:rsidRPr="00E65338">
        <w:rPr>
          <w:rFonts w:ascii="Times New Roman" w:hAnsi="Times New Roman"/>
        </w:rPr>
        <w:tab/>
      </w:r>
      <w:r w:rsidRPr="00E65338">
        <w:rPr>
          <w:rFonts w:ascii="Times New Roman" w:eastAsia="新宋体" w:hAnsi="Times New Roman"/>
          <w:szCs w:val="21"/>
        </w:rPr>
        <w:t>B</w:t>
      </w:r>
      <w:r w:rsidRPr="00E65338">
        <w:rPr>
          <w:rFonts w:ascii="Times New Roman" w:eastAsia="新宋体" w:hAnsi="Times New Roman"/>
          <w:szCs w:val="21"/>
        </w:rPr>
        <w:t>．</w:t>
      </w:r>
      <w:r w:rsidRPr="00E65338">
        <w:rPr>
          <w:rFonts w:ascii="Times New Roman" w:eastAsia="新宋体" w:hAnsi="Times New Roman"/>
          <w:szCs w:val="21"/>
        </w:rPr>
        <w:t>Ba</w:t>
      </w:r>
      <w:r w:rsidRPr="00E65338">
        <w:rPr>
          <w:rFonts w:ascii="Times New Roman" w:eastAsia="新宋体" w:hAnsi="Times New Roman"/>
          <w:szCs w:val="21"/>
        </w:rPr>
        <w:t>（</w:t>
      </w:r>
      <w:r w:rsidRPr="00E65338">
        <w:rPr>
          <w:rFonts w:ascii="Times New Roman" w:eastAsia="新宋体" w:hAnsi="Times New Roman"/>
          <w:szCs w:val="21"/>
        </w:rPr>
        <w:t>OH</w:t>
      </w:r>
      <w:r w:rsidRPr="00E65338">
        <w:rPr>
          <w:rFonts w:ascii="Times New Roman" w:eastAsia="新宋体" w:hAnsi="Times New Roman"/>
          <w:szCs w:val="21"/>
        </w:rPr>
        <w:t>）</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溶液</w:t>
      </w:r>
      <w:r w:rsidRPr="00E65338">
        <w:rPr>
          <w:rFonts w:ascii="Times New Roman" w:hAnsi="Times New Roman"/>
        </w:rPr>
        <w:tab/>
      </w:r>
    </w:p>
    <w:p w:rsidR="009811F3" w:rsidRPr="00E65338" w:rsidP="00E65338">
      <w:pPr>
        <w:tabs>
          <w:tab w:val="left" w:pos="4400"/>
        </w:tabs>
        <w:wordWrap w:val="0"/>
        <w:spacing w:line="360" w:lineRule="auto"/>
        <w:jc w:val="left"/>
        <w:textAlignment w:val="center"/>
        <w:rPr>
          <w:rFonts w:ascii="Times New Roman" w:hAnsi="Times New Roman"/>
        </w:rPr>
      </w:pPr>
      <w:r w:rsidRPr="00E65338">
        <w:rPr>
          <w:rFonts w:ascii="Times New Roman" w:eastAsia="新宋体" w:hAnsi="Times New Roman"/>
          <w:szCs w:val="21"/>
        </w:rPr>
        <w:t>C</w:t>
      </w:r>
      <w:r w:rsidRPr="00E65338">
        <w:rPr>
          <w:rFonts w:ascii="Times New Roman" w:eastAsia="新宋体" w:hAnsi="Times New Roman"/>
          <w:szCs w:val="21"/>
        </w:rPr>
        <w:t>．</w:t>
      </w:r>
      <w:r w:rsidRPr="00E65338">
        <w:rPr>
          <w:rFonts w:ascii="Times New Roman" w:eastAsia="新宋体" w:hAnsi="Times New Roman"/>
          <w:szCs w:val="21"/>
        </w:rPr>
        <w:t>NaOH</w:t>
      </w:r>
      <w:r w:rsidRPr="00E65338">
        <w:rPr>
          <w:rFonts w:ascii="Times New Roman" w:eastAsia="新宋体" w:hAnsi="Times New Roman"/>
          <w:szCs w:val="21"/>
        </w:rPr>
        <w:t>溶液</w:t>
      </w:r>
      <w:r w:rsidRPr="00E65338">
        <w:rPr>
          <w:rFonts w:ascii="Times New Roman" w:hAnsi="Times New Roman"/>
        </w:rPr>
        <w:tab/>
      </w:r>
      <w:r w:rsidRPr="00E65338">
        <w:rPr>
          <w:rFonts w:ascii="Times New Roman" w:eastAsia="新宋体" w:hAnsi="Times New Roman"/>
          <w:szCs w:val="21"/>
        </w:rPr>
        <w:t>D</w:t>
      </w:r>
      <w:r w:rsidRPr="00E65338">
        <w:rPr>
          <w:rFonts w:ascii="Times New Roman" w:eastAsia="新宋体" w:hAnsi="Times New Roman"/>
          <w:szCs w:val="21"/>
        </w:rPr>
        <w:t>．</w:t>
      </w:r>
      <w:r w:rsidRPr="00E65338">
        <w:rPr>
          <w:rFonts w:ascii="Times New Roman" w:eastAsia="新宋体" w:hAnsi="Times New Roman"/>
          <w:szCs w:val="21"/>
        </w:rPr>
        <w:t>NaNO</w:t>
      </w:r>
      <w:r w:rsidRPr="00E65338">
        <w:rPr>
          <w:rFonts w:ascii="Times New Roman" w:eastAsia="新宋体" w:hAnsi="Times New Roman"/>
          <w:sz w:val="24"/>
          <w:szCs w:val="24"/>
          <w:vertAlign w:val="subscript"/>
        </w:rPr>
        <w:t>3</w:t>
      </w:r>
      <w:r w:rsidRPr="00E65338">
        <w:rPr>
          <w:rFonts w:ascii="Times New Roman" w:eastAsia="新宋体" w:hAnsi="Times New Roman"/>
          <w:szCs w:val="21"/>
        </w:rPr>
        <w:t>溶液</w:t>
      </w:r>
    </w:p>
    <w:p w:rsidR="00BD7A0D"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【答案】</w:t>
      </w:r>
      <w:r w:rsidRPr="00E65338">
        <w:rPr>
          <w:rFonts w:ascii="Times New Roman" w:eastAsia="新宋体" w:hAnsi="Times New Roman"/>
          <w:color w:val="FF0000"/>
          <w:szCs w:val="21"/>
        </w:rPr>
        <w:t>B</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【解析】</w:t>
      </w:r>
      <w:r w:rsidRPr="00E65338">
        <w:rPr>
          <w:rFonts w:ascii="Times New Roman" w:eastAsia="新宋体" w:hAnsi="Times New Roman"/>
          <w:color w:val="FF0000"/>
          <w:szCs w:val="21"/>
        </w:rPr>
        <w:t>A</w:t>
      </w:r>
      <w:r w:rsidRPr="00E65338">
        <w:rPr>
          <w:rFonts w:ascii="Times New Roman" w:eastAsia="新宋体" w:hAnsi="Times New Roman"/>
          <w:color w:val="FF0000"/>
          <w:szCs w:val="21"/>
        </w:rPr>
        <w:t>、氯化钾与这三种溶液都不反应，故不能鉴别，错误；</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B</w:t>
      </w:r>
      <w:r w:rsidRPr="00E65338">
        <w:rPr>
          <w:rFonts w:ascii="Times New Roman" w:eastAsia="新宋体" w:hAnsi="Times New Roman"/>
          <w:color w:val="FF0000"/>
          <w:szCs w:val="21"/>
        </w:rPr>
        <w:t>、氢氧化钡与氯化钠不反应，氢氧化钡能与氯化铵混合产生有刺激性气味的气体，氢氧化钡能与硫酸钠混合产生白色沉淀，现象不同，可以鉴别，正确；</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C</w:t>
      </w:r>
      <w:r w:rsidRPr="00E65338">
        <w:rPr>
          <w:rFonts w:ascii="Times New Roman" w:eastAsia="新宋体" w:hAnsi="Times New Roman"/>
          <w:color w:val="FF0000"/>
          <w:szCs w:val="21"/>
        </w:rPr>
        <w:t>、氢氧化钠与氯化钠不反应，没有现象，氢氧化钠与氯化铵混合产生有刺激性气味的气体，氢氧化钠与硫酸钠不反应，没有现象，有两个相同的现象，故不能鉴别，错误；</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D</w:t>
      </w:r>
      <w:r w:rsidRPr="00E65338">
        <w:rPr>
          <w:rFonts w:ascii="Times New Roman" w:eastAsia="新宋体" w:hAnsi="Times New Roman"/>
          <w:color w:val="FF0000"/>
          <w:szCs w:val="21"/>
        </w:rPr>
        <w:t>、硝酸钠与这三种物质都不反应，故不能鉴别，错误；</w:t>
      </w:r>
    </w:p>
    <w:p w:rsidR="009811F3" w:rsidRPr="00E65338" w:rsidP="00E65338">
      <w:pPr>
        <w:wordWrap w:val="0"/>
        <w:spacing w:line="360" w:lineRule="auto"/>
        <w:textAlignment w:val="center"/>
        <w:rPr>
          <w:rFonts w:ascii="Times New Roman" w:hAnsi="Times New Roman"/>
        </w:rPr>
      </w:pPr>
      <w:r w:rsidRPr="00E65338">
        <w:rPr>
          <w:rFonts w:ascii="Times New Roman" w:eastAsia="新宋体" w:hAnsi="Times New Roman"/>
          <w:szCs w:val="21"/>
        </w:rPr>
        <w:t>8</w:t>
      </w:r>
      <w:r w:rsidRPr="00E65338">
        <w:rPr>
          <w:rFonts w:ascii="Times New Roman" w:eastAsia="新宋体" w:hAnsi="Times New Roman"/>
          <w:szCs w:val="21"/>
        </w:rPr>
        <w:t>．（</w:t>
      </w:r>
      <w:r w:rsidRPr="00E65338">
        <w:rPr>
          <w:rFonts w:ascii="Times New Roman" w:eastAsia="新宋体" w:hAnsi="Times New Roman"/>
          <w:szCs w:val="21"/>
        </w:rPr>
        <w:t>2019•</w:t>
      </w:r>
      <w:r w:rsidRPr="00E65338">
        <w:rPr>
          <w:rFonts w:ascii="Times New Roman" w:eastAsia="新宋体" w:hAnsi="Times New Roman"/>
          <w:szCs w:val="21"/>
        </w:rPr>
        <w:t>莱芜区模拟）有</w:t>
      </w:r>
      <w:r w:rsidRPr="00E65338">
        <w:rPr>
          <w:rFonts w:ascii="Times New Roman" w:eastAsia="新宋体" w:hAnsi="Times New Roman"/>
          <w:szCs w:val="21"/>
        </w:rPr>
        <w:t>a</w:t>
      </w:r>
      <w:r w:rsidRPr="00E65338">
        <w:rPr>
          <w:rFonts w:ascii="Times New Roman" w:eastAsia="新宋体" w:hAnsi="Times New Roman"/>
          <w:szCs w:val="21"/>
        </w:rPr>
        <w:t>、</w:t>
      </w:r>
      <w:r w:rsidRPr="00E65338">
        <w:rPr>
          <w:rFonts w:ascii="Times New Roman" w:eastAsia="新宋体" w:hAnsi="Times New Roman"/>
          <w:szCs w:val="21"/>
        </w:rPr>
        <w:t>b</w:t>
      </w:r>
      <w:r w:rsidRPr="00E65338">
        <w:rPr>
          <w:rFonts w:ascii="Times New Roman" w:eastAsia="新宋体" w:hAnsi="Times New Roman"/>
          <w:szCs w:val="21"/>
        </w:rPr>
        <w:t>、</w:t>
      </w:r>
      <w:r w:rsidRPr="00E65338">
        <w:rPr>
          <w:rFonts w:ascii="Times New Roman" w:eastAsia="新宋体" w:hAnsi="Times New Roman"/>
          <w:szCs w:val="21"/>
        </w:rPr>
        <w:t>c</w:t>
      </w:r>
      <w:r w:rsidRPr="00E65338">
        <w:rPr>
          <w:rFonts w:ascii="Times New Roman" w:eastAsia="新宋体" w:hAnsi="Times New Roman"/>
          <w:szCs w:val="21"/>
        </w:rPr>
        <w:t>、</w:t>
      </w:r>
      <w:r w:rsidRPr="00E65338">
        <w:rPr>
          <w:rFonts w:ascii="Times New Roman" w:eastAsia="新宋体" w:hAnsi="Times New Roman"/>
          <w:szCs w:val="21"/>
        </w:rPr>
        <w:t>d</w:t>
      </w:r>
      <w:r w:rsidRPr="00E65338">
        <w:rPr>
          <w:rFonts w:ascii="Times New Roman" w:eastAsia="新宋体" w:hAnsi="Times New Roman"/>
          <w:szCs w:val="21"/>
        </w:rPr>
        <w:t>四种无色溶液分别是碳酸钠、硫酸、氯化钡、盐酸中的一种，下表是它们反应的现象：</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870"/>
        <w:gridCol w:w="1725"/>
        <w:gridCol w:w="1725"/>
        <w:gridCol w:w="1725"/>
        <w:gridCol w:w="1725"/>
      </w:tblGrid>
      <w:tr w:rsidTr="00131055">
        <w:tblPrEx>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Ex>
        <w:tc>
          <w:tcPr>
            <w:tcW w:w="870" w:type="dxa"/>
          </w:tcPr>
          <w:p w:rsidR="009811F3" w:rsidRPr="00E65338" w:rsidP="00E65338">
            <w:pPr>
              <w:wordWrap w:val="0"/>
              <w:spacing w:line="360" w:lineRule="auto"/>
              <w:jc w:val="center"/>
              <w:textAlignment w:val="center"/>
              <w:rPr>
                <w:rFonts w:ascii="Times New Roman" w:hAnsi="Times New Roman"/>
              </w:rPr>
            </w:pPr>
          </w:p>
        </w:tc>
        <w:tc>
          <w:tcPr>
            <w:tcW w:w="1725"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a</w:t>
            </w:r>
          </w:p>
        </w:tc>
        <w:tc>
          <w:tcPr>
            <w:tcW w:w="1725"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b</w:t>
            </w:r>
          </w:p>
        </w:tc>
        <w:tc>
          <w:tcPr>
            <w:tcW w:w="1725"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c</w:t>
            </w:r>
          </w:p>
        </w:tc>
        <w:tc>
          <w:tcPr>
            <w:tcW w:w="1725"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d</w:t>
            </w:r>
          </w:p>
        </w:tc>
      </w:tr>
      <w:tr w:rsidTr="00131055">
        <w:tblPrEx>
          <w:tblW w:w="0" w:type="auto"/>
          <w:tblInd w:w="280" w:type="dxa"/>
          <w:tblCellMar>
            <w:top w:w="30" w:type="dxa"/>
            <w:left w:w="30" w:type="dxa"/>
            <w:bottom w:w="30" w:type="dxa"/>
            <w:right w:w="30" w:type="dxa"/>
          </w:tblCellMar>
          <w:tblLook w:val="04A0"/>
        </w:tblPrEx>
        <w:tc>
          <w:tcPr>
            <w:tcW w:w="87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b</w:t>
            </w:r>
          </w:p>
        </w:tc>
        <w:tc>
          <w:tcPr>
            <w:tcW w:w="1725"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无明显现象</w:t>
            </w:r>
          </w:p>
        </w:tc>
        <w:tc>
          <w:tcPr>
            <w:tcW w:w="1725" w:type="dxa"/>
          </w:tcPr>
          <w:p w:rsidR="009811F3" w:rsidRPr="00E65338" w:rsidP="00E65338">
            <w:pPr>
              <w:wordWrap w:val="0"/>
              <w:spacing w:line="360" w:lineRule="auto"/>
              <w:jc w:val="center"/>
              <w:textAlignment w:val="center"/>
              <w:rPr>
                <w:rFonts w:ascii="Times New Roman" w:hAnsi="Times New Roman"/>
              </w:rPr>
            </w:pPr>
          </w:p>
        </w:tc>
        <w:tc>
          <w:tcPr>
            <w:tcW w:w="1725"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有气体产生</w:t>
            </w:r>
          </w:p>
        </w:tc>
        <w:tc>
          <w:tcPr>
            <w:tcW w:w="1725"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有沉淀生成</w:t>
            </w:r>
          </w:p>
        </w:tc>
      </w:tr>
      <w:tr w:rsidTr="00131055">
        <w:tblPrEx>
          <w:tblW w:w="0" w:type="auto"/>
          <w:tblInd w:w="280" w:type="dxa"/>
          <w:tblCellMar>
            <w:top w:w="30" w:type="dxa"/>
            <w:left w:w="30" w:type="dxa"/>
            <w:bottom w:w="30" w:type="dxa"/>
            <w:right w:w="30" w:type="dxa"/>
          </w:tblCellMar>
          <w:tblLook w:val="04A0"/>
        </w:tblPrEx>
        <w:tc>
          <w:tcPr>
            <w:tcW w:w="87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c</w:t>
            </w:r>
          </w:p>
        </w:tc>
        <w:tc>
          <w:tcPr>
            <w:tcW w:w="1725"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有气体产生</w:t>
            </w:r>
          </w:p>
        </w:tc>
        <w:tc>
          <w:tcPr>
            <w:tcW w:w="1725"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有气体产生</w:t>
            </w:r>
          </w:p>
        </w:tc>
        <w:tc>
          <w:tcPr>
            <w:tcW w:w="1725" w:type="dxa"/>
          </w:tcPr>
          <w:p w:rsidR="009811F3" w:rsidRPr="00E65338" w:rsidP="00E65338">
            <w:pPr>
              <w:wordWrap w:val="0"/>
              <w:spacing w:line="360" w:lineRule="auto"/>
              <w:jc w:val="center"/>
              <w:textAlignment w:val="center"/>
              <w:rPr>
                <w:rFonts w:ascii="Times New Roman" w:hAnsi="Times New Roman"/>
              </w:rPr>
            </w:pPr>
          </w:p>
        </w:tc>
        <w:tc>
          <w:tcPr>
            <w:tcW w:w="1725"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有沉淀生成</w:t>
            </w:r>
          </w:p>
        </w:tc>
      </w:tr>
    </w:tbl>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试判断：</w:t>
      </w:r>
      <w:r w:rsidRPr="00E65338">
        <w:rPr>
          <w:rFonts w:ascii="Times New Roman" w:eastAsia="新宋体" w:hAnsi="Times New Roman"/>
          <w:szCs w:val="21"/>
        </w:rPr>
        <w:t>a</w:t>
      </w:r>
      <w:r w:rsidRPr="00E65338">
        <w:rPr>
          <w:rFonts w:ascii="Times New Roman" w:eastAsia="新宋体" w:hAnsi="Times New Roman"/>
          <w:szCs w:val="21"/>
        </w:rPr>
        <w:t>、</w:t>
      </w:r>
      <w:r w:rsidRPr="00E65338">
        <w:rPr>
          <w:rFonts w:ascii="Times New Roman" w:eastAsia="新宋体" w:hAnsi="Times New Roman"/>
          <w:szCs w:val="21"/>
        </w:rPr>
        <w:t>b</w:t>
      </w:r>
      <w:r w:rsidRPr="00E65338">
        <w:rPr>
          <w:rFonts w:ascii="Times New Roman" w:eastAsia="新宋体" w:hAnsi="Times New Roman"/>
          <w:szCs w:val="21"/>
        </w:rPr>
        <w:t>、</w:t>
      </w:r>
      <w:r w:rsidRPr="00E65338">
        <w:rPr>
          <w:rFonts w:ascii="Times New Roman" w:eastAsia="新宋体" w:hAnsi="Times New Roman"/>
          <w:szCs w:val="21"/>
        </w:rPr>
        <w:t>c</w:t>
      </w:r>
      <w:r w:rsidRPr="00E65338">
        <w:rPr>
          <w:rFonts w:ascii="Times New Roman" w:eastAsia="新宋体" w:hAnsi="Times New Roman"/>
          <w:szCs w:val="21"/>
        </w:rPr>
        <w:t>、</w:t>
      </w:r>
      <w:r w:rsidRPr="00E65338">
        <w:rPr>
          <w:rFonts w:ascii="Times New Roman" w:eastAsia="新宋体" w:hAnsi="Times New Roman"/>
          <w:szCs w:val="21"/>
        </w:rPr>
        <w:t>d</w:t>
      </w:r>
      <w:r w:rsidRPr="00E65338">
        <w:rPr>
          <w:rFonts w:ascii="Times New Roman" w:eastAsia="新宋体" w:hAnsi="Times New Roman"/>
          <w:szCs w:val="21"/>
        </w:rPr>
        <w:t>依次是（　　）</w:t>
      </w:r>
    </w:p>
    <w:p w:rsidR="009811F3" w:rsidRPr="00E65338" w:rsidP="00E65338">
      <w:pPr>
        <w:wordWrap w:val="0"/>
        <w:spacing w:line="360" w:lineRule="auto"/>
        <w:jc w:val="left"/>
        <w:textAlignment w:val="center"/>
        <w:rPr>
          <w:rFonts w:ascii="Times New Roman" w:hAnsi="Times New Roman"/>
        </w:rPr>
      </w:pPr>
      <w:r w:rsidRPr="00E65338">
        <w:rPr>
          <w:rFonts w:ascii="Times New Roman" w:eastAsia="新宋体" w:hAnsi="Times New Roman"/>
          <w:szCs w:val="21"/>
        </w:rPr>
        <w:t>A</w:t>
      </w:r>
      <w:r w:rsidRPr="00E65338">
        <w:rPr>
          <w:rFonts w:ascii="Times New Roman" w:eastAsia="新宋体" w:hAnsi="Times New Roman"/>
          <w:szCs w:val="21"/>
        </w:rPr>
        <w:t>．</w:t>
      </w:r>
      <w:r w:rsidRPr="00E65338">
        <w:rPr>
          <w:rFonts w:ascii="Times New Roman" w:eastAsia="新宋体" w:hAnsi="Times New Roman"/>
          <w:szCs w:val="21"/>
        </w:rPr>
        <w:t>H</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SO</w:t>
      </w:r>
      <w:r w:rsidRPr="00E65338">
        <w:rPr>
          <w:rFonts w:ascii="Times New Roman" w:eastAsia="新宋体" w:hAnsi="Times New Roman"/>
          <w:sz w:val="24"/>
          <w:szCs w:val="24"/>
          <w:vertAlign w:val="subscript"/>
        </w:rPr>
        <w:t>4</w:t>
      </w:r>
      <w:r w:rsidRPr="00E65338">
        <w:rPr>
          <w:rFonts w:ascii="Times New Roman" w:eastAsia="新宋体" w:hAnsi="Times New Roman"/>
          <w:szCs w:val="21"/>
        </w:rPr>
        <w:t>、</w:t>
      </w:r>
      <w:r w:rsidRPr="00E65338">
        <w:rPr>
          <w:rFonts w:ascii="Times New Roman" w:eastAsia="新宋体" w:hAnsi="Times New Roman"/>
          <w:szCs w:val="21"/>
        </w:rPr>
        <w:t>Na</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CO</w:t>
      </w:r>
      <w:r w:rsidRPr="00E65338">
        <w:rPr>
          <w:rFonts w:ascii="Times New Roman" w:eastAsia="新宋体" w:hAnsi="Times New Roman"/>
          <w:sz w:val="24"/>
          <w:szCs w:val="24"/>
          <w:vertAlign w:val="subscript"/>
        </w:rPr>
        <w:t>3</w:t>
      </w:r>
      <w:r w:rsidRPr="00E65338">
        <w:rPr>
          <w:rFonts w:ascii="Times New Roman" w:eastAsia="新宋体" w:hAnsi="Times New Roman"/>
          <w:szCs w:val="21"/>
        </w:rPr>
        <w:t>、</w:t>
      </w:r>
      <w:r w:rsidRPr="00E65338">
        <w:rPr>
          <w:rFonts w:ascii="Times New Roman" w:eastAsia="新宋体" w:hAnsi="Times New Roman"/>
          <w:szCs w:val="21"/>
        </w:rPr>
        <w:t>BaCl</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w:t>
      </w:r>
      <w:r w:rsidRPr="00E65338">
        <w:rPr>
          <w:rFonts w:ascii="Times New Roman" w:eastAsia="新宋体" w:hAnsi="Times New Roman"/>
          <w:szCs w:val="21"/>
        </w:rPr>
        <w:t>HCl</w:t>
      </w:r>
      <w:r w:rsidRPr="00E65338">
        <w:rPr>
          <w:rFonts w:ascii="Times New Roman" w:hAnsi="Times New Roman"/>
        </w:rPr>
        <w:tab/>
      </w:r>
      <w:r w:rsidRPr="00E65338">
        <w:rPr>
          <w:rFonts w:ascii="Times New Roman" w:eastAsia="新宋体" w:hAnsi="Times New Roman"/>
          <w:szCs w:val="21"/>
        </w:rPr>
        <w:t>B</w:t>
      </w:r>
      <w:r w:rsidRPr="00E65338">
        <w:rPr>
          <w:rFonts w:ascii="Times New Roman" w:eastAsia="新宋体" w:hAnsi="Times New Roman"/>
          <w:szCs w:val="21"/>
        </w:rPr>
        <w:t>．</w:t>
      </w:r>
      <w:r w:rsidRPr="00E65338">
        <w:rPr>
          <w:rFonts w:ascii="Times New Roman" w:eastAsia="新宋体" w:hAnsi="Times New Roman"/>
          <w:szCs w:val="21"/>
        </w:rPr>
        <w:t>HCl</w:t>
      </w:r>
      <w:r w:rsidRPr="00E65338">
        <w:rPr>
          <w:rFonts w:ascii="Times New Roman" w:eastAsia="新宋体" w:hAnsi="Times New Roman"/>
          <w:szCs w:val="21"/>
        </w:rPr>
        <w:t>、</w:t>
      </w:r>
      <w:r w:rsidRPr="00E65338">
        <w:rPr>
          <w:rFonts w:ascii="Times New Roman" w:eastAsia="新宋体" w:hAnsi="Times New Roman"/>
          <w:szCs w:val="21"/>
        </w:rPr>
        <w:t>H</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SO</w:t>
      </w:r>
      <w:r w:rsidRPr="00E65338">
        <w:rPr>
          <w:rFonts w:ascii="Times New Roman" w:eastAsia="新宋体" w:hAnsi="Times New Roman"/>
          <w:sz w:val="24"/>
          <w:szCs w:val="24"/>
          <w:vertAlign w:val="subscript"/>
        </w:rPr>
        <w:t>4</w:t>
      </w:r>
      <w:r w:rsidRPr="00E65338">
        <w:rPr>
          <w:rFonts w:ascii="Times New Roman" w:eastAsia="新宋体" w:hAnsi="Times New Roman"/>
          <w:szCs w:val="21"/>
        </w:rPr>
        <w:t>、</w:t>
      </w:r>
      <w:r w:rsidRPr="00E65338">
        <w:rPr>
          <w:rFonts w:ascii="Times New Roman" w:eastAsia="新宋体" w:hAnsi="Times New Roman"/>
          <w:szCs w:val="21"/>
        </w:rPr>
        <w:t>Na</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CO</w:t>
      </w:r>
      <w:r w:rsidRPr="00E65338">
        <w:rPr>
          <w:rFonts w:ascii="Times New Roman" w:eastAsia="新宋体" w:hAnsi="Times New Roman"/>
          <w:sz w:val="24"/>
          <w:szCs w:val="24"/>
          <w:vertAlign w:val="subscript"/>
        </w:rPr>
        <w:t>3</w:t>
      </w:r>
      <w:r w:rsidRPr="00E65338">
        <w:rPr>
          <w:rFonts w:ascii="Times New Roman" w:eastAsia="新宋体" w:hAnsi="Times New Roman"/>
          <w:szCs w:val="21"/>
        </w:rPr>
        <w:t>、</w:t>
      </w:r>
      <w:r w:rsidRPr="00E65338">
        <w:rPr>
          <w:rFonts w:ascii="Times New Roman" w:eastAsia="新宋体" w:hAnsi="Times New Roman"/>
          <w:szCs w:val="21"/>
        </w:rPr>
        <w:t>BaCl</w:t>
      </w:r>
      <w:r w:rsidRPr="00E65338">
        <w:rPr>
          <w:rFonts w:ascii="Times New Roman" w:eastAsia="新宋体" w:hAnsi="Times New Roman"/>
          <w:sz w:val="24"/>
          <w:szCs w:val="24"/>
          <w:vertAlign w:val="subscript"/>
        </w:rPr>
        <w:t>2</w:t>
      </w:r>
      <w:r w:rsidRPr="00E65338">
        <w:rPr>
          <w:rFonts w:ascii="Times New Roman" w:hAnsi="Times New Roman"/>
        </w:rPr>
        <w:tab/>
      </w:r>
    </w:p>
    <w:p w:rsidR="009811F3" w:rsidRPr="00E65338" w:rsidP="00E65338">
      <w:pPr>
        <w:wordWrap w:val="0"/>
        <w:spacing w:line="360" w:lineRule="auto"/>
        <w:jc w:val="left"/>
        <w:textAlignment w:val="center"/>
        <w:rPr>
          <w:rFonts w:ascii="Times New Roman" w:hAnsi="Times New Roman"/>
        </w:rPr>
      </w:pPr>
      <w:r w:rsidRPr="00E65338">
        <w:rPr>
          <w:rFonts w:ascii="Times New Roman" w:eastAsia="新宋体" w:hAnsi="Times New Roman"/>
          <w:szCs w:val="21"/>
        </w:rPr>
        <w:t>C</w:t>
      </w:r>
      <w:r w:rsidRPr="00E65338">
        <w:rPr>
          <w:rFonts w:ascii="Times New Roman" w:eastAsia="新宋体" w:hAnsi="Times New Roman"/>
          <w:szCs w:val="21"/>
        </w:rPr>
        <w:t>．</w:t>
      </w:r>
      <w:r w:rsidRPr="00E65338">
        <w:rPr>
          <w:rFonts w:ascii="Times New Roman" w:eastAsia="新宋体" w:hAnsi="Times New Roman"/>
          <w:szCs w:val="21"/>
        </w:rPr>
        <w:t>Na</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CO</w:t>
      </w:r>
      <w:r w:rsidRPr="00E65338">
        <w:rPr>
          <w:rFonts w:ascii="Times New Roman" w:eastAsia="新宋体" w:hAnsi="Times New Roman"/>
          <w:sz w:val="24"/>
          <w:szCs w:val="24"/>
          <w:vertAlign w:val="subscript"/>
        </w:rPr>
        <w:t>3</w:t>
      </w:r>
      <w:r w:rsidRPr="00E65338">
        <w:rPr>
          <w:rFonts w:ascii="Times New Roman" w:eastAsia="新宋体" w:hAnsi="Times New Roman"/>
          <w:szCs w:val="21"/>
        </w:rPr>
        <w:t>、</w:t>
      </w:r>
      <w:r w:rsidRPr="00E65338">
        <w:rPr>
          <w:rFonts w:ascii="Times New Roman" w:eastAsia="新宋体" w:hAnsi="Times New Roman"/>
          <w:szCs w:val="21"/>
        </w:rPr>
        <w:t>H</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SO</w:t>
      </w:r>
      <w:r w:rsidRPr="00E65338">
        <w:rPr>
          <w:rFonts w:ascii="Times New Roman" w:eastAsia="新宋体" w:hAnsi="Times New Roman"/>
          <w:sz w:val="24"/>
          <w:szCs w:val="24"/>
          <w:vertAlign w:val="subscript"/>
        </w:rPr>
        <w:t>4</w:t>
      </w:r>
      <w:r w:rsidRPr="00E65338">
        <w:rPr>
          <w:rFonts w:ascii="Times New Roman" w:eastAsia="新宋体" w:hAnsi="Times New Roman"/>
          <w:szCs w:val="21"/>
        </w:rPr>
        <w:t>、</w:t>
      </w:r>
      <w:r w:rsidRPr="00E65338">
        <w:rPr>
          <w:rFonts w:ascii="Times New Roman" w:eastAsia="新宋体" w:hAnsi="Times New Roman"/>
          <w:szCs w:val="21"/>
        </w:rPr>
        <w:t>HCl</w:t>
      </w:r>
      <w:r w:rsidRPr="00E65338">
        <w:rPr>
          <w:rFonts w:ascii="Times New Roman" w:eastAsia="新宋体" w:hAnsi="Times New Roman"/>
          <w:szCs w:val="21"/>
        </w:rPr>
        <w:t>、</w:t>
      </w:r>
      <w:r w:rsidRPr="00E65338">
        <w:rPr>
          <w:rFonts w:ascii="Times New Roman" w:eastAsia="新宋体" w:hAnsi="Times New Roman"/>
          <w:szCs w:val="21"/>
        </w:rPr>
        <w:t>BaCl</w:t>
      </w:r>
      <w:r w:rsidRPr="00E65338">
        <w:rPr>
          <w:rFonts w:ascii="Times New Roman" w:eastAsia="新宋体" w:hAnsi="Times New Roman"/>
          <w:sz w:val="24"/>
          <w:szCs w:val="24"/>
          <w:vertAlign w:val="subscript"/>
        </w:rPr>
        <w:t>2</w:t>
      </w:r>
      <w:r w:rsidRPr="00E65338">
        <w:rPr>
          <w:rFonts w:ascii="Times New Roman" w:hAnsi="Times New Roman"/>
        </w:rPr>
        <w:tab/>
      </w:r>
      <w:r w:rsidRPr="00E65338">
        <w:rPr>
          <w:rFonts w:ascii="Times New Roman" w:eastAsia="新宋体" w:hAnsi="Times New Roman"/>
          <w:szCs w:val="21"/>
        </w:rPr>
        <w:t>D</w:t>
      </w:r>
      <w:r w:rsidRPr="00E65338">
        <w:rPr>
          <w:rFonts w:ascii="Times New Roman" w:eastAsia="新宋体" w:hAnsi="Times New Roman"/>
          <w:szCs w:val="21"/>
        </w:rPr>
        <w:t>．</w:t>
      </w:r>
      <w:r w:rsidRPr="00E65338">
        <w:rPr>
          <w:rFonts w:ascii="Times New Roman" w:eastAsia="新宋体" w:hAnsi="Times New Roman"/>
          <w:szCs w:val="21"/>
        </w:rPr>
        <w:t>BaCl</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w:t>
      </w:r>
      <w:r w:rsidRPr="00E65338">
        <w:rPr>
          <w:rFonts w:ascii="Times New Roman" w:eastAsia="新宋体" w:hAnsi="Times New Roman"/>
          <w:szCs w:val="21"/>
        </w:rPr>
        <w:t>HCl</w:t>
      </w:r>
      <w:r w:rsidRPr="00E65338">
        <w:rPr>
          <w:rFonts w:ascii="Times New Roman" w:eastAsia="新宋体" w:hAnsi="Times New Roman"/>
          <w:szCs w:val="21"/>
        </w:rPr>
        <w:t>、</w:t>
      </w:r>
      <w:r w:rsidRPr="00E65338">
        <w:rPr>
          <w:rFonts w:ascii="Times New Roman" w:eastAsia="新宋体" w:hAnsi="Times New Roman"/>
          <w:szCs w:val="21"/>
        </w:rPr>
        <w:t>Na</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CO</w:t>
      </w:r>
      <w:r w:rsidRPr="00E65338">
        <w:rPr>
          <w:rFonts w:ascii="Times New Roman" w:eastAsia="新宋体" w:hAnsi="Times New Roman"/>
          <w:sz w:val="24"/>
          <w:szCs w:val="24"/>
          <w:vertAlign w:val="subscript"/>
        </w:rPr>
        <w:t>3</w:t>
      </w:r>
      <w:r w:rsidRPr="00E65338">
        <w:rPr>
          <w:rFonts w:ascii="Times New Roman" w:eastAsia="新宋体" w:hAnsi="Times New Roman"/>
          <w:szCs w:val="21"/>
        </w:rPr>
        <w:t>、</w:t>
      </w:r>
      <w:r w:rsidRPr="00E65338">
        <w:rPr>
          <w:rFonts w:ascii="Times New Roman" w:eastAsia="新宋体" w:hAnsi="Times New Roman"/>
          <w:szCs w:val="21"/>
        </w:rPr>
        <w:t>H</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SO</w:t>
      </w:r>
      <w:r w:rsidRPr="00E65338">
        <w:rPr>
          <w:rFonts w:ascii="Times New Roman" w:eastAsia="新宋体" w:hAnsi="Times New Roman"/>
          <w:sz w:val="24"/>
          <w:szCs w:val="24"/>
          <w:vertAlign w:val="subscript"/>
        </w:rPr>
        <w:t>4</w:t>
      </w:r>
    </w:p>
    <w:p w:rsidR="00BD7A0D"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【答案】</w:t>
      </w:r>
      <w:r w:rsidRPr="00E65338">
        <w:rPr>
          <w:rFonts w:ascii="Times New Roman" w:eastAsia="新宋体" w:hAnsi="Times New Roman"/>
          <w:color w:val="FF0000"/>
          <w:szCs w:val="21"/>
        </w:rPr>
        <w:t>B</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【解析】</w:t>
      </w:r>
      <w:r w:rsidRPr="00E65338">
        <w:rPr>
          <w:rFonts w:ascii="Times New Roman" w:eastAsia="新宋体" w:hAnsi="Times New Roman"/>
          <w:color w:val="FF0000"/>
          <w:szCs w:val="21"/>
        </w:rPr>
        <w:t>a</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b</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c</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d</w:t>
      </w:r>
      <w:r w:rsidRPr="00E65338">
        <w:rPr>
          <w:rFonts w:ascii="Times New Roman" w:eastAsia="新宋体" w:hAnsi="Times New Roman"/>
          <w:color w:val="FF0000"/>
          <w:szCs w:val="21"/>
        </w:rPr>
        <w:t>四种无色溶液，分别是碳酸钠溶液、硫酸、氯化钡溶液、盐酸中的一种，由表中它们两两间相互反应的实验记录</w:t>
      </w:r>
      <w:r w:rsidRPr="00E65338">
        <w:rPr>
          <w:rFonts w:ascii="Times New Roman" w:eastAsia="新宋体" w:hAnsi="Times New Roman"/>
          <w:color w:val="FF0000"/>
          <w:szCs w:val="21"/>
        </w:rPr>
        <w:t>a</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b</w:t>
      </w:r>
      <w:r w:rsidRPr="00E65338">
        <w:rPr>
          <w:rFonts w:ascii="Times New Roman" w:eastAsia="新宋体" w:hAnsi="Times New Roman"/>
          <w:color w:val="FF0000"/>
          <w:szCs w:val="21"/>
        </w:rPr>
        <w:t>与</w:t>
      </w:r>
      <w:r w:rsidRPr="00E65338">
        <w:rPr>
          <w:rFonts w:ascii="Times New Roman" w:eastAsia="新宋体" w:hAnsi="Times New Roman"/>
          <w:color w:val="FF0000"/>
          <w:szCs w:val="21"/>
        </w:rPr>
        <w:t>c</w:t>
      </w:r>
      <w:r w:rsidRPr="00E65338">
        <w:rPr>
          <w:rFonts w:ascii="Times New Roman" w:eastAsia="新宋体" w:hAnsi="Times New Roman"/>
          <w:color w:val="FF0000"/>
          <w:szCs w:val="21"/>
        </w:rPr>
        <w:t>反应都有气体生成，碳酸钠与硫酸、盐酸反应均产生二氧化碳气体，则</w:t>
      </w:r>
      <w:r w:rsidRPr="00E65338">
        <w:rPr>
          <w:rFonts w:ascii="Times New Roman" w:eastAsia="新宋体" w:hAnsi="Times New Roman"/>
          <w:color w:val="FF0000"/>
          <w:szCs w:val="21"/>
        </w:rPr>
        <w:t>c</w:t>
      </w:r>
      <w:r w:rsidRPr="00E65338">
        <w:rPr>
          <w:rFonts w:ascii="Times New Roman" w:eastAsia="新宋体" w:hAnsi="Times New Roman"/>
          <w:color w:val="FF0000"/>
          <w:szCs w:val="21"/>
        </w:rPr>
        <w:t>为碳酸钠溶液，</w:t>
      </w:r>
      <w:r w:rsidRPr="00E65338">
        <w:rPr>
          <w:rFonts w:ascii="Times New Roman" w:eastAsia="新宋体" w:hAnsi="Times New Roman"/>
          <w:color w:val="FF0000"/>
          <w:szCs w:val="21"/>
        </w:rPr>
        <w:t>a</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b</w:t>
      </w:r>
      <w:r w:rsidRPr="00E65338">
        <w:rPr>
          <w:rFonts w:ascii="Times New Roman" w:eastAsia="新宋体" w:hAnsi="Times New Roman"/>
          <w:color w:val="FF0000"/>
          <w:szCs w:val="21"/>
        </w:rPr>
        <w:t>为硫酸、盐酸中的一种；</w:t>
      </w:r>
      <w:r w:rsidRPr="00E65338">
        <w:rPr>
          <w:rFonts w:ascii="Times New Roman" w:eastAsia="新宋体" w:hAnsi="Times New Roman"/>
          <w:color w:val="FF0000"/>
          <w:szCs w:val="21"/>
        </w:rPr>
        <w:t>b</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c</w:t>
      </w:r>
      <w:r w:rsidRPr="00E65338">
        <w:rPr>
          <w:rFonts w:ascii="Times New Roman" w:eastAsia="新宋体" w:hAnsi="Times New Roman"/>
          <w:color w:val="FF0000"/>
          <w:szCs w:val="21"/>
        </w:rPr>
        <w:t>与</w:t>
      </w:r>
      <w:r w:rsidRPr="00E65338">
        <w:rPr>
          <w:rFonts w:ascii="Times New Roman" w:eastAsia="新宋体" w:hAnsi="Times New Roman"/>
          <w:color w:val="FF0000"/>
          <w:szCs w:val="21"/>
        </w:rPr>
        <w:t>d</w:t>
      </w:r>
      <w:r w:rsidRPr="00E65338">
        <w:rPr>
          <w:rFonts w:ascii="Times New Roman" w:eastAsia="新宋体" w:hAnsi="Times New Roman"/>
          <w:color w:val="FF0000"/>
          <w:szCs w:val="21"/>
        </w:rPr>
        <w:t>反应都有沉淀生成，碳酸钠溶液、硫酸与氯化钡溶液反应分别生成碳酸钡、硫酸钡白色沉淀，则</w:t>
      </w:r>
      <w:r w:rsidRPr="00E65338">
        <w:rPr>
          <w:rFonts w:ascii="Times New Roman" w:eastAsia="新宋体" w:hAnsi="Times New Roman"/>
          <w:color w:val="FF0000"/>
          <w:szCs w:val="21"/>
        </w:rPr>
        <w:t>d</w:t>
      </w:r>
      <w:r w:rsidRPr="00E65338">
        <w:rPr>
          <w:rFonts w:ascii="Times New Roman" w:eastAsia="新宋体" w:hAnsi="Times New Roman"/>
          <w:color w:val="FF0000"/>
          <w:szCs w:val="21"/>
        </w:rPr>
        <w:t>为氯化钡溶液，</w:t>
      </w:r>
      <w:r w:rsidRPr="00E65338">
        <w:rPr>
          <w:rFonts w:ascii="Times New Roman" w:eastAsia="新宋体" w:hAnsi="Times New Roman"/>
          <w:color w:val="FF0000"/>
          <w:szCs w:val="21"/>
        </w:rPr>
        <w:t>b</w:t>
      </w:r>
      <w:r w:rsidRPr="00E65338">
        <w:rPr>
          <w:rFonts w:ascii="Times New Roman" w:eastAsia="新宋体" w:hAnsi="Times New Roman"/>
          <w:color w:val="FF0000"/>
          <w:szCs w:val="21"/>
        </w:rPr>
        <w:t>为硫酸，</w:t>
      </w:r>
      <w:r w:rsidRPr="00E65338">
        <w:rPr>
          <w:rFonts w:ascii="Times New Roman" w:eastAsia="新宋体" w:hAnsi="Times New Roman"/>
          <w:color w:val="FF0000"/>
          <w:szCs w:val="21"/>
        </w:rPr>
        <w:t>a</w:t>
      </w:r>
      <w:r w:rsidRPr="00E65338">
        <w:rPr>
          <w:rFonts w:ascii="Times New Roman" w:eastAsia="新宋体" w:hAnsi="Times New Roman"/>
          <w:color w:val="FF0000"/>
          <w:szCs w:val="21"/>
        </w:rPr>
        <w:t>为盐酸。</w:t>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szCs w:val="21"/>
        </w:rPr>
        <w:t>9</w:t>
      </w:r>
      <w:r w:rsidRPr="00E65338">
        <w:rPr>
          <w:rFonts w:ascii="Times New Roman" w:hAnsi="Times New Roman"/>
          <w:szCs w:val="21"/>
        </w:rPr>
        <w:t>．（</w:t>
      </w:r>
      <w:r w:rsidRPr="00E65338">
        <w:rPr>
          <w:rFonts w:ascii="Times New Roman" w:hAnsi="Times New Roman"/>
          <w:szCs w:val="21"/>
        </w:rPr>
        <w:t>2019•</w:t>
      </w:r>
      <w:r w:rsidRPr="00E65338">
        <w:rPr>
          <w:rFonts w:ascii="Times New Roman" w:hAnsi="Times New Roman"/>
          <w:szCs w:val="21"/>
        </w:rPr>
        <w:t>镇江）下列各组溶液，不用其他试剂就能鉴别出来的是（　　）</w:t>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szCs w:val="21"/>
        </w:rPr>
        <w:t>A</w:t>
      </w:r>
      <w:r w:rsidRPr="00E65338">
        <w:rPr>
          <w:rFonts w:ascii="Times New Roman" w:hAnsi="Times New Roman"/>
          <w:szCs w:val="21"/>
        </w:rPr>
        <w:t>．</w:t>
      </w:r>
      <w:r w:rsidRPr="00E65338">
        <w:rPr>
          <w:rFonts w:ascii="Times New Roman" w:hAnsi="Times New Roman"/>
          <w:szCs w:val="21"/>
        </w:rPr>
        <w:t>FeCl</w:t>
      </w:r>
      <w:r w:rsidRPr="00E65338">
        <w:rPr>
          <w:rFonts w:ascii="Times New Roman" w:hAnsi="Times New Roman"/>
          <w:sz w:val="24"/>
          <w:szCs w:val="24"/>
          <w:vertAlign w:val="subscript"/>
        </w:rPr>
        <w:t>3</w:t>
      </w:r>
      <w:r w:rsidRPr="00E65338">
        <w:rPr>
          <w:rFonts w:ascii="Times New Roman" w:hAnsi="Times New Roman"/>
          <w:szCs w:val="21"/>
        </w:rPr>
        <w:t>、</w:t>
      </w:r>
      <w:r w:rsidRPr="00E65338">
        <w:rPr>
          <w:rFonts w:ascii="Times New Roman" w:hAnsi="Times New Roman"/>
          <w:szCs w:val="21"/>
        </w:rPr>
        <w:t>NaOH</w:t>
      </w:r>
      <w:r w:rsidRPr="00E65338">
        <w:rPr>
          <w:rFonts w:ascii="Times New Roman" w:hAnsi="Times New Roman"/>
          <w:szCs w:val="21"/>
        </w:rPr>
        <w:t>、</w:t>
      </w:r>
      <w:r w:rsidRPr="00E65338">
        <w:rPr>
          <w:rFonts w:ascii="Times New Roman" w:hAnsi="Times New Roman"/>
          <w:szCs w:val="21"/>
        </w:rPr>
        <w:t>KCl</w:t>
      </w:r>
      <w:r w:rsidRPr="00E65338">
        <w:rPr>
          <w:rFonts w:ascii="Times New Roman" w:hAnsi="Times New Roman"/>
          <w:szCs w:val="21"/>
        </w:rPr>
        <w:t>、</w:t>
      </w:r>
      <w:r w:rsidRPr="00E65338">
        <w:rPr>
          <w:rFonts w:ascii="Times New Roman" w:hAnsi="Times New Roman"/>
          <w:szCs w:val="21"/>
        </w:rPr>
        <w:t>Ba</w:t>
      </w:r>
      <w:r w:rsidRPr="00E65338">
        <w:rPr>
          <w:rFonts w:ascii="Times New Roman" w:hAnsi="Times New Roman"/>
          <w:szCs w:val="21"/>
        </w:rPr>
        <w:t>（</w:t>
      </w:r>
      <w:r w:rsidRPr="00E65338">
        <w:rPr>
          <w:rFonts w:ascii="Times New Roman" w:hAnsi="Times New Roman"/>
          <w:szCs w:val="21"/>
        </w:rPr>
        <w:t>NO</w:t>
      </w:r>
      <w:r w:rsidRPr="00E65338">
        <w:rPr>
          <w:rFonts w:ascii="Times New Roman" w:hAnsi="Times New Roman"/>
          <w:sz w:val="24"/>
          <w:szCs w:val="24"/>
          <w:vertAlign w:val="subscript"/>
        </w:rPr>
        <w:t>3</w:t>
      </w:r>
      <w:r w:rsidRPr="00E65338">
        <w:rPr>
          <w:rFonts w:ascii="Times New Roman" w:hAnsi="Times New Roman"/>
          <w:szCs w:val="21"/>
        </w:rPr>
        <w:t>）</w:t>
      </w:r>
      <w:r w:rsidRPr="00E65338">
        <w:rPr>
          <w:rFonts w:ascii="Times New Roman" w:hAnsi="Times New Roman"/>
          <w:sz w:val="24"/>
          <w:szCs w:val="24"/>
          <w:vertAlign w:val="subscript"/>
        </w:rPr>
        <w:t>2</w:t>
      </w:r>
      <w:r w:rsidRPr="00E65338">
        <w:rPr>
          <w:rFonts w:ascii="Times New Roman" w:hAnsi="Times New Roman"/>
        </w:rPr>
        <w:tab/>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szCs w:val="21"/>
        </w:rPr>
        <w:t>B</w:t>
      </w:r>
      <w:r w:rsidRPr="00E65338">
        <w:rPr>
          <w:rFonts w:ascii="Times New Roman" w:hAnsi="Times New Roman"/>
          <w:szCs w:val="21"/>
        </w:rPr>
        <w:t>．</w:t>
      </w:r>
      <w:r w:rsidRPr="00E65338">
        <w:rPr>
          <w:rFonts w:ascii="Times New Roman" w:hAnsi="Times New Roman"/>
          <w:szCs w:val="21"/>
        </w:rPr>
        <w:t>K</w:t>
      </w:r>
      <w:r w:rsidRPr="00E65338">
        <w:rPr>
          <w:rFonts w:ascii="Times New Roman" w:hAnsi="Times New Roman"/>
          <w:sz w:val="24"/>
          <w:szCs w:val="24"/>
          <w:vertAlign w:val="subscript"/>
        </w:rPr>
        <w:t>2</w:t>
      </w:r>
      <w:r w:rsidRPr="00E65338">
        <w:rPr>
          <w:rFonts w:ascii="Times New Roman" w:hAnsi="Times New Roman"/>
          <w:szCs w:val="21"/>
        </w:rPr>
        <w:t>CO</w:t>
      </w:r>
      <w:r w:rsidRPr="00E65338">
        <w:rPr>
          <w:rFonts w:ascii="Times New Roman" w:hAnsi="Times New Roman"/>
          <w:sz w:val="24"/>
          <w:szCs w:val="24"/>
          <w:vertAlign w:val="subscript"/>
        </w:rPr>
        <w:t>3</w:t>
      </w:r>
      <w:r w:rsidRPr="00E65338">
        <w:rPr>
          <w:rFonts w:ascii="Times New Roman" w:hAnsi="Times New Roman"/>
          <w:szCs w:val="21"/>
        </w:rPr>
        <w:t>、</w:t>
      </w:r>
      <w:r w:rsidRPr="00E65338">
        <w:rPr>
          <w:rFonts w:ascii="Times New Roman" w:hAnsi="Times New Roman"/>
          <w:szCs w:val="21"/>
        </w:rPr>
        <w:t>Ba</w:t>
      </w:r>
      <w:r w:rsidRPr="00E65338">
        <w:rPr>
          <w:rFonts w:ascii="Times New Roman" w:hAnsi="Times New Roman"/>
          <w:szCs w:val="21"/>
        </w:rPr>
        <w:t>（</w:t>
      </w:r>
      <w:r w:rsidRPr="00E65338">
        <w:rPr>
          <w:rFonts w:ascii="Times New Roman" w:hAnsi="Times New Roman"/>
          <w:szCs w:val="21"/>
        </w:rPr>
        <w:t>OH</w:t>
      </w:r>
      <w:r w:rsidRPr="00E65338">
        <w:rPr>
          <w:rFonts w:ascii="Times New Roman" w:hAnsi="Times New Roman"/>
          <w:szCs w:val="21"/>
        </w:rPr>
        <w:t>）</w:t>
      </w:r>
      <w:r w:rsidRPr="00E65338">
        <w:rPr>
          <w:rFonts w:ascii="Times New Roman" w:hAnsi="Times New Roman"/>
          <w:sz w:val="24"/>
          <w:szCs w:val="24"/>
          <w:vertAlign w:val="subscript"/>
        </w:rPr>
        <w:t>2</w:t>
      </w:r>
      <w:r w:rsidRPr="00E65338">
        <w:rPr>
          <w:rFonts w:ascii="Times New Roman" w:hAnsi="Times New Roman"/>
          <w:szCs w:val="21"/>
        </w:rPr>
        <w:t>、</w:t>
      </w:r>
      <w:r w:rsidRPr="00E65338">
        <w:rPr>
          <w:rFonts w:ascii="Times New Roman" w:hAnsi="Times New Roman"/>
          <w:szCs w:val="21"/>
        </w:rPr>
        <w:t>KOH</w:t>
      </w:r>
      <w:r w:rsidRPr="00E65338">
        <w:rPr>
          <w:rFonts w:ascii="Times New Roman" w:hAnsi="Times New Roman"/>
          <w:szCs w:val="21"/>
        </w:rPr>
        <w:t>、稀</w:t>
      </w:r>
      <w:r w:rsidRPr="00E65338">
        <w:rPr>
          <w:rFonts w:ascii="Times New Roman" w:hAnsi="Times New Roman"/>
          <w:szCs w:val="21"/>
        </w:rPr>
        <w:t>HNO</w:t>
      </w:r>
      <w:r w:rsidRPr="00E65338">
        <w:rPr>
          <w:rFonts w:ascii="Times New Roman" w:hAnsi="Times New Roman"/>
          <w:sz w:val="24"/>
          <w:szCs w:val="24"/>
          <w:vertAlign w:val="subscript"/>
        </w:rPr>
        <w:t>3</w:t>
      </w:r>
      <w:r w:rsidRPr="00E65338">
        <w:rPr>
          <w:rFonts w:ascii="Times New Roman" w:hAnsi="Times New Roman"/>
        </w:rPr>
        <w:tab/>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szCs w:val="21"/>
        </w:rPr>
        <w:t>C</w:t>
      </w:r>
      <w:r w:rsidRPr="00E65338">
        <w:rPr>
          <w:rFonts w:ascii="Times New Roman" w:hAnsi="Times New Roman"/>
          <w:szCs w:val="21"/>
        </w:rPr>
        <w:t>．</w:t>
      </w:r>
      <w:r w:rsidRPr="00E65338">
        <w:rPr>
          <w:rFonts w:ascii="Times New Roman" w:hAnsi="Times New Roman"/>
          <w:szCs w:val="21"/>
        </w:rPr>
        <w:t>K</w:t>
      </w:r>
      <w:r w:rsidRPr="00E65338">
        <w:rPr>
          <w:rFonts w:ascii="Times New Roman" w:hAnsi="Times New Roman"/>
          <w:sz w:val="24"/>
          <w:szCs w:val="24"/>
          <w:vertAlign w:val="subscript"/>
        </w:rPr>
        <w:t>2</w:t>
      </w:r>
      <w:r w:rsidRPr="00E65338">
        <w:rPr>
          <w:rFonts w:ascii="Times New Roman" w:hAnsi="Times New Roman"/>
          <w:szCs w:val="21"/>
        </w:rPr>
        <w:t>SO</w:t>
      </w:r>
      <w:r w:rsidRPr="00E65338">
        <w:rPr>
          <w:rFonts w:ascii="Times New Roman" w:hAnsi="Times New Roman"/>
          <w:sz w:val="24"/>
          <w:szCs w:val="24"/>
          <w:vertAlign w:val="subscript"/>
        </w:rPr>
        <w:t>4</w:t>
      </w:r>
      <w:r w:rsidRPr="00E65338">
        <w:rPr>
          <w:rFonts w:ascii="Times New Roman" w:hAnsi="Times New Roman"/>
          <w:szCs w:val="21"/>
        </w:rPr>
        <w:t>、</w:t>
      </w:r>
      <w:r w:rsidRPr="00E65338">
        <w:rPr>
          <w:rFonts w:ascii="Times New Roman" w:hAnsi="Times New Roman"/>
          <w:szCs w:val="21"/>
        </w:rPr>
        <w:t>Na</w:t>
      </w:r>
      <w:r w:rsidRPr="00E65338">
        <w:rPr>
          <w:rFonts w:ascii="Times New Roman" w:hAnsi="Times New Roman"/>
          <w:sz w:val="24"/>
          <w:szCs w:val="24"/>
          <w:vertAlign w:val="subscript"/>
        </w:rPr>
        <w:t>2</w:t>
      </w:r>
      <w:r w:rsidRPr="00E65338">
        <w:rPr>
          <w:rFonts w:ascii="Times New Roman" w:hAnsi="Times New Roman"/>
          <w:szCs w:val="21"/>
        </w:rPr>
        <w:t>CO</w:t>
      </w:r>
      <w:r w:rsidRPr="00E65338">
        <w:rPr>
          <w:rFonts w:ascii="Times New Roman" w:hAnsi="Times New Roman"/>
          <w:sz w:val="24"/>
          <w:szCs w:val="24"/>
          <w:vertAlign w:val="subscript"/>
        </w:rPr>
        <w:t>3</w:t>
      </w:r>
      <w:r w:rsidRPr="00E65338">
        <w:rPr>
          <w:rFonts w:ascii="Times New Roman" w:hAnsi="Times New Roman"/>
          <w:szCs w:val="21"/>
        </w:rPr>
        <w:t>、稀</w:t>
      </w:r>
      <w:r w:rsidRPr="00E65338">
        <w:rPr>
          <w:rFonts w:ascii="Times New Roman" w:hAnsi="Times New Roman"/>
          <w:szCs w:val="21"/>
        </w:rPr>
        <w:t>HCl</w:t>
      </w:r>
      <w:r w:rsidRPr="00E65338">
        <w:rPr>
          <w:rFonts w:ascii="Times New Roman" w:hAnsi="Times New Roman"/>
          <w:szCs w:val="21"/>
        </w:rPr>
        <w:t>、稀</w:t>
      </w:r>
      <w:r w:rsidRPr="00E65338">
        <w:rPr>
          <w:rFonts w:ascii="Times New Roman" w:hAnsi="Times New Roman"/>
          <w:szCs w:val="21"/>
        </w:rPr>
        <w:t>HNO</w:t>
      </w:r>
      <w:r w:rsidRPr="00E65338">
        <w:rPr>
          <w:rFonts w:ascii="Times New Roman" w:hAnsi="Times New Roman"/>
          <w:sz w:val="24"/>
          <w:szCs w:val="24"/>
          <w:vertAlign w:val="subscript"/>
        </w:rPr>
        <w:t>3</w:t>
      </w:r>
      <w:r w:rsidRPr="00E65338">
        <w:rPr>
          <w:rFonts w:ascii="Times New Roman" w:hAnsi="Times New Roman"/>
        </w:rPr>
        <w:tab/>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szCs w:val="21"/>
        </w:rPr>
        <w:t>D</w:t>
      </w:r>
      <w:r w:rsidRPr="00E65338">
        <w:rPr>
          <w:rFonts w:ascii="Times New Roman" w:hAnsi="Times New Roman"/>
          <w:szCs w:val="21"/>
        </w:rPr>
        <w:t>．</w:t>
      </w:r>
      <w:r w:rsidRPr="00E65338">
        <w:rPr>
          <w:rFonts w:ascii="Times New Roman" w:hAnsi="Times New Roman"/>
          <w:szCs w:val="21"/>
        </w:rPr>
        <w:t>CaCl</w:t>
      </w:r>
      <w:r w:rsidRPr="00E65338">
        <w:rPr>
          <w:rFonts w:ascii="Times New Roman" w:hAnsi="Times New Roman"/>
          <w:sz w:val="24"/>
          <w:szCs w:val="24"/>
          <w:vertAlign w:val="subscript"/>
        </w:rPr>
        <w:t>2</w:t>
      </w:r>
      <w:r w:rsidRPr="00E65338">
        <w:rPr>
          <w:rFonts w:ascii="Times New Roman" w:hAnsi="Times New Roman"/>
          <w:szCs w:val="21"/>
        </w:rPr>
        <w:t>、</w:t>
      </w:r>
      <w:r w:rsidRPr="00E65338">
        <w:rPr>
          <w:rFonts w:ascii="Times New Roman" w:hAnsi="Times New Roman"/>
          <w:szCs w:val="21"/>
        </w:rPr>
        <w:t>AgNO</w:t>
      </w:r>
      <w:r w:rsidRPr="00E65338">
        <w:rPr>
          <w:rFonts w:ascii="Times New Roman" w:hAnsi="Times New Roman"/>
          <w:sz w:val="24"/>
          <w:szCs w:val="24"/>
          <w:vertAlign w:val="subscript"/>
        </w:rPr>
        <w:t>3</w:t>
      </w:r>
      <w:r w:rsidRPr="00E65338">
        <w:rPr>
          <w:rFonts w:ascii="Times New Roman" w:hAnsi="Times New Roman"/>
          <w:szCs w:val="21"/>
        </w:rPr>
        <w:t>、</w:t>
      </w:r>
      <w:r w:rsidRPr="00E65338">
        <w:rPr>
          <w:rFonts w:ascii="Times New Roman" w:hAnsi="Times New Roman"/>
          <w:szCs w:val="21"/>
        </w:rPr>
        <w:t>Mg</w:t>
      </w:r>
      <w:r w:rsidRPr="00E65338">
        <w:rPr>
          <w:rFonts w:ascii="Times New Roman" w:hAnsi="Times New Roman"/>
          <w:szCs w:val="21"/>
        </w:rPr>
        <w:t>（</w:t>
      </w:r>
      <w:r w:rsidRPr="00E65338">
        <w:rPr>
          <w:rFonts w:ascii="Times New Roman" w:hAnsi="Times New Roman"/>
          <w:szCs w:val="21"/>
        </w:rPr>
        <w:t>NO</w:t>
      </w:r>
      <w:r w:rsidRPr="00E65338">
        <w:rPr>
          <w:rFonts w:ascii="Times New Roman" w:hAnsi="Times New Roman"/>
          <w:sz w:val="24"/>
          <w:szCs w:val="24"/>
          <w:vertAlign w:val="subscript"/>
        </w:rPr>
        <w:t>3</w:t>
      </w:r>
      <w:r w:rsidRPr="00E65338">
        <w:rPr>
          <w:rFonts w:ascii="Times New Roman" w:hAnsi="Times New Roman"/>
          <w:szCs w:val="21"/>
        </w:rPr>
        <w:t>）</w:t>
      </w:r>
      <w:r w:rsidRPr="00E65338">
        <w:rPr>
          <w:rFonts w:ascii="Times New Roman" w:hAnsi="Times New Roman"/>
          <w:sz w:val="24"/>
          <w:szCs w:val="24"/>
          <w:vertAlign w:val="subscript"/>
        </w:rPr>
        <w:t>2</w:t>
      </w:r>
      <w:r w:rsidRPr="00E65338">
        <w:rPr>
          <w:rFonts w:ascii="Times New Roman" w:hAnsi="Times New Roman"/>
          <w:szCs w:val="21"/>
        </w:rPr>
        <w:t>、</w:t>
      </w:r>
      <w:r w:rsidRPr="00E65338">
        <w:rPr>
          <w:rFonts w:ascii="Times New Roman" w:hAnsi="Times New Roman"/>
          <w:szCs w:val="21"/>
        </w:rPr>
        <w:t>NaCl</w:t>
      </w:r>
    </w:p>
    <w:p w:rsidR="00BD7A0D" w:rsidRPr="00E65338" w:rsidP="00E65338">
      <w:pPr>
        <w:wordWrap w:val="0"/>
        <w:adjustRightInd w:val="0"/>
        <w:snapToGrid w:val="0"/>
        <w:spacing w:line="360" w:lineRule="auto"/>
        <w:jc w:val="left"/>
        <w:textAlignment w:val="center"/>
        <w:rPr>
          <w:rFonts w:ascii="Times New Roman" w:hAnsi="Times New Roman"/>
          <w:color w:val="FF0000"/>
        </w:rPr>
      </w:pPr>
      <w:r w:rsidRPr="00E65338">
        <w:rPr>
          <w:rFonts w:ascii="Times New Roman" w:hAnsi="Times New Roman"/>
          <w:color w:val="FF0000"/>
          <w:szCs w:val="21"/>
        </w:rPr>
        <w:t>【答案】</w:t>
      </w:r>
      <w:r w:rsidRPr="00E65338">
        <w:rPr>
          <w:rFonts w:ascii="Times New Roman" w:hAnsi="Times New Roman"/>
          <w:color w:val="FF0000"/>
          <w:szCs w:val="21"/>
        </w:rPr>
        <w:t>B</w:t>
      </w:r>
    </w:p>
    <w:p w:rsidR="00BD7A0D" w:rsidRPr="00E65338" w:rsidP="00E65338">
      <w:pPr>
        <w:wordWrap w:val="0"/>
        <w:adjustRightInd w:val="0"/>
        <w:snapToGrid w:val="0"/>
        <w:spacing w:line="360" w:lineRule="auto"/>
        <w:jc w:val="left"/>
        <w:textAlignment w:val="center"/>
        <w:rPr>
          <w:rFonts w:ascii="Times New Roman" w:hAnsi="Times New Roman"/>
          <w:color w:val="FF0000"/>
        </w:rPr>
      </w:pPr>
      <w:r w:rsidRPr="00E65338">
        <w:rPr>
          <w:rFonts w:ascii="Times New Roman" w:hAnsi="Times New Roman"/>
          <w:color w:val="FF0000"/>
          <w:szCs w:val="21"/>
        </w:rPr>
        <w:t>【解析】</w:t>
      </w:r>
      <w:r w:rsidRPr="00E65338">
        <w:rPr>
          <w:rFonts w:ascii="Times New Roman" w:hAnsi="Times New Roman"/>
          <w:color w:val="FF0000"/>
          <w:szCs w:val="21"/>
        </w:rPr>
        <w:t>A</w:t>
      </w:r>
      <w:r w:rsidRPr="00E65338">
        <w:rPr>
          <w:rFonts w:ascii="Times New Roman" w:hAnsi="Times New Roman"/>
          <w:color w:val="FF0000"/>
          <w:szCs w:val="21"/>
        </w:rPr>
        <w:t>、</w:t>
      </w:r>
      <w:r w:rsidRPr="00E65338">
        <w:rPr>
          <w:rFonts w:ascii="Times New Roman" w:hAnsi="Times New Roman"/>
          <w:color w:val="FF0000"/>
          <w:szCs w:val="21"/>
        </w:rPr>
        <w:t>FeCl</w:t>
      </w:r>
      <w:r w:rsidRPr="00E65338">
        <w:rPr>
          <w:rFonts w:ascii="Times New Roman" w:hAnsi="Times New Roman"/>
          <w:color w:val="FF0000"/>
          <w:sz w:val="24"/>
          <w:szCs w:val="24"/>
          <w:vertAlign w:val="subscript"/>
        </w:rPr>
        <w:t>3</w:t>
      </w:r>
      <w:r w:rsidRPr="00E65338">
        <w:rPr>
          <w:rFonts w:ascii="Times New Roman" w:hAnsi="Times New Roman"/>
          <w:color w:val="FF0000"/>
          <w:szCs w:val="21"/>
        </w:rPr>
        <w:t>溶液是黄色的，能与</w:t>
      </w:r>
      <w:r w:rsidRPr="00E65338">
        <w:rPr>
          <w:rFonts w:ascii="Times New Roman" w:hAnsi="Times New Roman"/>
          <w:color w:val="FF0000"/>
          <w:szCs w:val="21"/>
        </w:rPr>
        <w:t>FeCl</w:t>
      </w:r>
      <w:r w:rsidRPr="00E65338">
        <w:rPr>
          <w:rFonts w:ascii="Times New Roman" w:hAnsi="Times New Roman"/>
          <w:color w:val="FF0000"/>
          <w:sz w:val="24"/>
          <w:szCs w:val="24"/>
          <w:vertAlign w:val="subscript"/>
        </w:rPr>
        <w:t>3</w:t>
      </w:r>
      <w:r w:rsidRPr="00E65338">
        <w:rPr>
          <w:rFonts w:ascii="Times New Roman" w:hAnsi="Times New Roman"/>
          <w:color w:val="FF0000"/>
          <w:szCs w:val="21"/>
        </w:rPr>
        <w:t>溶液反应产生红褐色沉淀的是</w:t>
      </w:r>
      <w:r w:rsidRPr="00E65338">
        <w:rPr>
          <w:rFonts w:ascii="Times New Roman" w:hAnsi="Times New Roman"/>
          <w:color w:val="FF0000"/>
          <w:szCs w:val="21"/>
        </w:rPr>
        <w:t>NaOH</w:t>
      </w:r>
      <w:r w:rsidRPr="00E65338">
        <w:rPr>
          <w:rFonts w:ascii="Times New Roman" w:hAnsi="Times New Roman"/>
          <w:color w:val="FF0000"/>
          <w:szCs w:val="21"/>
        </w:rPr>
        <w:t>溶液，但其余两两混合均没有明显现象，故不加其它试剂无法鉴别。</w:t>
      </w:r>
    </w:p>
    <w:p w:rsidR="00BD7A0D" w:rsidRPr="00E65338" w:rsidP="00E65338">
      <w:pPr>
        <w:wordWrap w:val="0"/>
        <w:adjustRightInd w:val="0"/>
        <w:snapToGrid w:val="0"/>
        <w:spacing w:line="360" w:lineRule="auto"/>
        <w:jc w:val="left"/>
        <w:textAlignment w:val="center"/>
        <w:rPr>
          <w:rFonts w:ascii="Times New Roman" w:hAnsi="Times New Roman"/>
          <w:color w:val="FF0000"/>
        </w:rPr>
      </w:pPr>
      <w:r w:rsidRPr="00E65338">
        <w:rPr>
          <w:rFonts w:ascii="Times New Roman" w:hAnsi="Times New Roman"/>
          <w:color w:val="FF0000"/>
          <w:szCs w:val="21"/>
        </w:rPr>
        <w:t>B</w:t>
      </w:r>
      <w:r w:rsidRPr="00E65338">
        <w:rPr>
          <w:rFonts w:ascii="Times New Roman" w:hAnsi="Times New Roman"/>
          <w:color w:val="FF0000"/>
          <w:szCs w:val="21"/>
        </w:rPr>
        <w:t>、组内四种物质的溶液两两混合时，其中有一种溶液与其它三种溶液混合时出现一次白色沉淀和一次放出气体，该溶液为</w:t>
      </w:r>
      <w:r w:rsidRPr="00E65338">
        <w:rPr>
          <w:rFonts w:ascii="Times New Roman" w:hAnsi="Times New Roman"/>
          <w:color w:val="FF0000"/>
          <w:szCs w:val="21"/>
        </w:rPr>
        <w:t>K</w:t>
      </w:r>
      <w:r w:rsidRPr="00E65338">
        <w:rPr>
          <w:rFonts w:ascii="Times New Roman" w:hAnsi="Times New Roman"/>
          <w:color w:val="FF0000"/>
          <w:sz w:val="24"/>
          <w:szCs w:val="24"/>
          <w:vertAlign w:val="subscript"/>
        </w:rPr>
        <w:t>2</w:t>
      </w:r>
      <w:r w:rsidRPr="00E65338">
        <w:rPr>
          <w:rFonts w:ascii="Times New Roman" w:hAnsi="Times New Roman"/>
          <w:color w:val="FF0000"/>
          <w:szCs w:val="21"/>
        </w:rPr>
        <w:t>CO</w:t>
      </w:r>
      <w:r w:rsidRPr="00E65338">
        <w:rPr>
          <w:rFonts w:ascii="Times New Roman" w:hAnsi="Times New Roman"/>
          <w:color w:val="FF0000"/>
          <w:sz w:val="24"/>
          <w:szCs w:val="24"/>
          <w:vertAlign w:val="subscript"/>
        </w:rPr>
        <w:t>3</w:t>
      </w:r>
      <w:r w:rsidRPr="00E65338">
        <w:rPr>
          <w:rFonts w:ascii="Times New Roman" w:hAnsi="Times New Roman"/>
          <w:color w:val="FF0000"/>
          <w:szCs w:val="21"/>
        </w:rPr>
        <w:t>溶液；与</w:t>
      </w:r>
      <w:r w:rsidRPr="00E65338">
        <w:rPr>
          <w:rFonts w:ascii="Times New Roman" w:hAnsi="Times New Roman"/>
          <w:color w:val="FF0000"/>
          <w:szCs w:val="21"/>
        </w:rPr>
        <w:t>K</w:t>
      </w:r>
      <w:r w:rsidRPr="00E65338">
        <w:rPr>
          <w:rFonts w:ascii="Times New Roman" w:hAnsi="Times New Roman"/>
          <w:color w:val="FF0000"/>
          <w:sz w:val="24"/>
          <w:szCs w:val="24"/>
          <w:vertAlign w:val="subscript"/>
        </w:rPr>
        <w:t>2</w:t>
      </w:r>
      <w:r w:rsidRPr="00E65338">
        <w:rPr>
          <w:rFonts w:ascii="Times New Roman" w:hAnsi="Times New Roman"/>
          <w:color w:val="FF0000"/>
          <w:szCs w:val="21"/>
        </w:rPr>
        <w:t>CO</w:t>
      </w:r>
      <w:r w:rsidRPr="00E65338">
        <w:rPr>
          <w:rFonts w:ascii="Times New Roman" w:hAnsi="Times New Roman"/>
          <w:color w:val="FF0000"/>
          <w:sz w:val="24"/>
          <w:szCs w:val="24"/>
          <w:vertAlign w:val="subscript"/>
        </w:rPr>
        <w:t>3</w:t>
      </w:r>
      <w:r w:rsidRPr="00E65338">
        <w:rPr>
          <w:rFonts w:ascii="Times New Roman" w:hAnsi="Times New Roman"/>
          <w:color w:val="FF0000"/>
          <w:szCs w:val="21"/>
        </w:rPr>
        <w:t>溶液产生气体的溶液为稀</w:t>
      </w:r>
      <w:r w:rsidRPr="00E65338">
        <w:rPr>
          <w:rFonts w:ascii="Times New Roman" w:hAnsi="Times New Roman"/>
          <w:color w:val="FF0000"/>
          <w:szCs w:val="21"/>
        </w:rPr>
        <w:t>HNO</w:t>
      </w:r>
      <w:r w:rsidRPr="00E65338">
        <w:rPr>
          <w:rFonts w:ascii="Times New Roman" w:hAnsi="Times New Roman"/>
          <w:color w:val="FF0000"/>
          <w:sz w:val="24"/>
          <w:szCs w:val="24"/>
          <w:vertAlign w:val="subscript"/>
        </w:rPr>
        <w:t>3</w:t>
      </w:r>
      <w:r w:rsidRPr="00E65338">
        <w:rPr>
          <w:rFonts w:ascii="Times New Roman" w:hAnsi="Times New Roman"/>
          <w:color w:val="FF0000"/>
          <w:szCs w:val="21"/>
        </w:rPr>
        <w:t>，产生白色沉淀的为</w:t>
      </w:r>
      <w:r w:rsidRPr="00E65338">
        <w:rPr>
          <w:rFonts w:ascii="Times New Roman" w:hAnsi="Times New Roman"/>
          <w:color w:val="FF0000"/>
          <w:szCs w:val="21"/>
        </w:rPr>
        <w:t>Ba</w:t>
      </w:r>
      <w:r w:rsidRPr="00E65338">
        <w:rPr>
          <w:rFonts w:ascii="Times New Roman" w:hAnsi="Times New Roman"/>
          <w:color w:val="FF0000"/>
          <w:szCs w:val="21"/>
        </w:rPr>
        <w:t>（</w:t>
      </w:r>
      <w:r w:rsidRPr="00E65338">
        <w:rPr>
          <w:rFonts w:ascii="Times New Roman" w:hAnsi="Times New Roman"/>
          <w:color w:val="FF0000"/>
          <w:szCs w:val="21"/>
        </w:rPr>
        <w:t>OH</w:t>
      </w:r>
      <w:r w:rsidRPr="00E65338">
        <w:rPr>
          <w:rFonts w:ascii="Times New Roman" w:hAnsi="Times New Roman"/>
          <w:color w:val="FF0000"/>
          <w:szCs w:val="21"/>
        </w:rPr>
        <w:t>）</w:t>
      </w:r>
      <w:r w:rsidRPr="00E65338">
        <w:rPr>
          <w:rFonts w:ascii="Times New Roman" w:hAnsi="Times New Roman"/>
          <w:color w:val="FF0000"/>
          <w:sz w:val="24"/>
          <w:szCs w:val="24"/>
          <w:vertAlign w:val="subscript"/>
        </w:rPr>
        <w:t>2</w:t>
      </w:r>
      <w:r w:rsidRPr="00E65338">
        <w:rPr>
          <w:rFonts w:ascii="Times New Roman" w:hAnsi="Times New Roman"/>
          <w:color w:val="FF0000"/>
          <w:szCs w:val="21"/>
        </w:rPr>
        <w:t>；与碳酸钾溶液混合无任何明显现象的为</w:t>
      </w:r>
      <w:r w:rsidRPr="00E65338">
        <w:rPr>
          <w:rFonts w:ascii="Times New Roman" w:hAnsi="Times New Roman"/>
          <w:color w:val="FF0000"/>
          <w:szCs w:val="21"/>
        </w:rPr>
        <w:t>KOH</w:t>
      </w:r>
      <w:r w:rsidRPr="00E65338">
        <w:rPr>
          <w:rFonts w:ascii="Times New Roman" w:hAnsi="Times New Roman"/>
          <w:color w:val="FF0000"/>
          <w:szCs w:val="21"/>
        </w:rPr>
        <w:t>溶液；故不加其它试剂可以鉴别。</w:t>
      </w:r>
    </w:p>
    <w:p w:rsidR="00BD7A0D" w:rsidRPr="00E65338" w:rsidP="00E65338">
      <w:pPr>
        <w:wordWrap w:val="0"/>
        <w:adjustRightInd w:val="0"/>
        <w:snapToGrid w:val="0"/>
        <w:spacing w:line="360" w:lineRule="auto"/>
        <w:jc w:val="left"/>
        <w:textAlignment w:val="center"/>
        <w:rPr>
          <w:rFonts w:ascii="Times New Roman" w:hAnsi="Times New Roman"/>
          <w:color w:val="FF0000"/>
        </w:rPr>
      </w:pPr>
      <w:r w:rsidRPr="00E65338">
        <w:rPr>
          <w:rFonts w:ascii="Times New Roman" w:hAnsi="Times New Roman"/>
          <w:color w:val="FF0000"/>
          <w:szCs w:val="21"/>
        </w:rPr>
        <w:t>C</w:t>
      </w:r>
      <w:r w:rsidRPr="00E65338">
        <w:rPr>
          <w:rFonts w:ascii="Times New Roman" w:hAnsi="Times New Roman"/>
          <w:color w:val="FF0000"/>
          <w:szCs w:val="21"/>
        </w:rPr>
        <w:t>、组内四种物质的溶液两两混合时，</w:t>
      </w:r>
      <w:r w:rsidRPr="00E65338">
        <w:rPr>
          <w:rFonts w:ascii="Times New Roman" w:hAnsi="Times New Roman"/>
          <w:color w:val="FF0000"/>
          <w:szCs w:val="21"/>
        </w:rPr>
        <w:t>Na</w:t>
      </w:r>
      <w:r w:rsidRPr="00E65338">
        <w:rPr>
          <w:rFonts w:ascii="Times New Roman" w:hAnsi="Times New Roman"/>
          <w:color w:val="FF0000"/>
          <w:sz w:val="24"/>
          <w:szCs w:val="24"/>
          <w:vertAlign w:val="subscript"/>
        </w:rPr>
        <w:t>2</w:t>
      </w:r>
      <w:r w:rsidRPr="00E65338">
        <w:rPr>
          <w:rFonts w:ascii="Times New Roman" w:hAnsi="Times New Roman"/>
          <w:color w:val="FF0000"/>
          <w:szCs w:val="21"/>
        </w:rPr>
        <w:t>CO</w:t>
      </w:r>
      <w:r w:rsidRPr="00E65338">
        <w:rPr>
          <w:rFonts w:ascii="Times New Roman" w:hAnsi="Times New Roman"/>
          <w:color w:val="FF0000"/>
          <w:sz w:val="24"/>
          <w:szCs w:val="24"/>
          <w:vertAlign w:val="subscript"/>
        </w:rPr>
        <w:t>3</w:t>
      </w:r>
      <w:r w:rsidRPr="00E65338">
        <w:rPr>
          <w:rFonts w:ascii="Times New Roman" w:hAnsi="Times New Roman"/>
          <w:color w:val="FF0000"/>
          <w:szCs w:val="21"/>
        </w:rPr>
        <w:t>溶液与稀</w:t>
      </w:r>
      <w:r w:rsidRPr="00E65338">
        <w:rPr>
          <w:rFonts w:ascii="Times New Roman" w:hAnsi="Times New Roman"/>
          <w:color w:val="FF0000"/>
          <w:szCs w:val="21"/>
        </w:rPr>
        <w:t>HCl</w:t>
      </w:r>
      <w:r w:rsidRPr="00E65338">
        <w:rPr>
          <w:rFonts w:ascii="Times New Roman" w:hAnsi="Times New Roman"/>
          <w:color w:val="FF0000"/>
          <w:szCs w:val="21"/>
        </w:rPr>
        <w:t>、稀</w:t>
      </w:r>
      <w:r w:rsidRPr="00E65338">
        <w:rPr>
          <w:rFonts w:ascii="Times New Roman" w:hAnsi="Times New Roman"/>
          <w:color w:val="FF0000"/>
          <w:szCs w:val="21"/>
        </w:rPr>
        <w:t>HNO</w:t>
      </w:r>
      <w:r w:rsidRPr="00E65338">
        <w:rPr>
          <w:rFonts w:ascii="Times New Roman" w:hAnsi="Times New Roman"/>
          <w:color w:val="FF0000"/>
          <w:sz w:val="24"/>
          <w:szCs w:val="24"/>
          <w:vertAlign w:val="subscript"/>
        </w:rPr>
        <w:t>3</w:t>
      </w:r>
      <w:r w:rsidRPr="00E65338">
        <w:rPr>
          <w:rFonts w:ascii="Times New Roman" w:hAnsi="Times New Roman"/>
          <w:color w:val="FF0000"/>
          <w:szCs w:val="21"/>
        </w:rPr>
        <w:t>溶液反应均能产生二氧化碳气体，但其余两两混合</w:t>
      </w:r>
      <w:r w:rsidRPr="00E65338">
        <w:rPr>
          <w:rFonts w:ascii="Times New Roman" w:hAnsi="Times New Roman"/>
          <w:color w:val="FF0000"/>
          <w:szCs w:val="21"/>
        </w:rPr>
        <w:t>均没有明显现象，故不加其它试剂无法鉴别。</w:t>
      </w:r>
    </w:p>
    <w:p w:rsidR="00BD7A0D" w:rsidRPr="00E65338" w:rsidP="00E65338">
      <w:pPr>
        <w:wordWrap w:val="0"/>
        <w:adjustRightInd w:val="0"/>
        <w:snapToGrid w:val="0"/>
        <w:spacing w:line="360" w:lineRule="auto"/>
        <w:jc w:val="left"/>
        <w:textAlignment w:val="center"/>
        <w:rPr>
          <w:rFonts w:ascii="Times New Roman" w:hAnsi="Times New Roman"/>
          <w:color w:val="FF0000"/>
        </w:rPr>
      </w:pPr>
      <w:r w:rsidRPr="00E65338">
        <w:rPr>
          <w:rFonts w:ascii="Times New Roman" w:hAnsi="Times New Roman"/>
          <w:color w:val="FF0000"/>
          <w:szCs w:val="21"/>
        </w:rPr>
        <w:t>D</w:t>
      </w:r>
      <w:r w:rsidRPr="00E65338">
        <w:rPr>
          <w:rFonts w:ascii="Times New Roman" w:hAnsi="Times New Roman"/>
          <w:color w:val="FF0000"/>
          <w:szCs w:val="21"/>
        </w:rPr>
        <w:t>、组内四种物质的溶液两两混合时，</w:t>
      </w:r>
      <w:r w:rsidRPr="00E65338">
        <w:rPr>
          <w:rFonts w:ascii="Times New Roman" w:hAnsi="Times New Roman"/>
          <w:color w:val="FF0000"/>
          <w:szCs w:val="21"/>
        </w:rPr>
        <w:t>AgNO</w:t>
      </w:r>
      <w:r w:rsidRPr="00E65338">
        <w:rPr>
          <w:rFonts w:ascii="Times New Roman" w:hAnsi="Times New Roman"/>
          <w:color w:val="FF0000"/>
          <w:sz w:val="24"/>
          <w:szCs w:val="24"/>
          <w:vertAlign w:val="subscript"/>
        </w:rPr>
        <w:t>3</w:t>
      </w:r>
      <w:r w:rsidRPr="00E65338">
        <w:rPr>
          <w:rFonts w:ascii="Times New Roman" w:hAnsi="Times New Roman"/>
          <w:color w:val="FF0000"/>
          <w:szCs w:val="21"/>
        </w:rPr>
        <w:t>与</w:t>
      </w:r>
      <w:r w:rsidRPr="00E65338">
        <w:rPr>
          <w:rFonts w:ascii="Times New Roman" w:hAnsi="Times New Roman"/>
          <w:color w:val="FF0000"/>
          <w:szCs w:val="21"/>
        </w:rPr>
        <w:t>CaCl</w:t>
      </w:r>
      <w:r w:rsidRPr="00E65338">
        <w:rPr>
          <w:rFonts w:ascii="Times New Roman" w:hAnsi="Times New Roman"/>
          <w:color w:val="FF0000"/>
          <w:sz w:val="24"/>
          <w:szCs w:val="24"/>
          <w:vertAlign w:val="subscript"/>
        </w:rPr>
        <w:t>2</w:t>
      </w:r>
      <w:r w:rsidRPr="00E65338">
        <w:rPr>
          <w:rFonts w:ascii="Times New Roman" w:hAnsi="Times New Roman"/>
          <w:color w:val="FF0000"/>
          <w:szCs w:val="21"/>
        </w:rPr>
        <w:t>、</w:t>
      </w:r>
      <w:r w:rsidRPr="00E65338">
        <w:rPr>
          <w:rFonts w:ascii="Times New Roman" w:hAnsi="Times New Roman"/>
          <w:color w:val="FF0000"/>
          <w:szCs w:val="21"/>
        </w:rPr>
        <w:t>NaCl</w:t>
      </w:r>
      <w:r w:rsidRPr="00E65338">
        <w:rPr>
          <w:rFonts w:ascii="Times New Roman" w:hAnsi="Times New Roman"/>
          <w:color w:val="FF0000"/>
          <w:szCs w:val="21"/>
        </w:rPr>
        <w:t>反应均能白色沉淀，但其余两两混合均没有明显现象，故不加其它试剂无法鉴别。</w:t>
      </w:r>
    </w:p>
    <w:p w:rsidR="00BD7A0D" w:rsidRPr="00E65338" w:rsidP="00E65338">
      <w:pPr>
        <w:widowControl/>
        <w:wordWrap w:val="0"/>
        <w:adjustRightInd w:val="0"/>
        <w:snapToGrid w:val="0"/>
        <w:spacing w:line="360" w:lineRule="auto"/>
        <w:jc w:val="left"/>
        <w:textAlignment w:val="center"/>
        <w:rPr>
          <w:rFonts w:ascii="Times New Roman" w:hAnsi="Times New Roman"/>
          <w:szCs w:val="21"/>
        </w:rPr>
      </w:pPr>
      <w:r w:rsidRPr="00E65338">
        <w:rPr>
          <w:rFonts w:ascii="Times New Roman" w:hAnsi="Times New Roman"/>
          <w:kern w:val="0"/>
          <w:szCs w:val="21"/>
        </w:rPr>
        <w:t>11</w:t>
      </w:r>
      <w:r w:rsidRPr="00E65338" w:rsidR="00667E3B">
        <w:rPr>
          <w:rFonts w:ascii="Times New Roman" w:hAnsi="Times New Roman"/>
          <w:szCs w:val="21"/>
        </w:rPr>
        <w:t>．</w:t>
      </w:r>
      <w:r w:rsidRPr="00E65338">
        <w:rPr>
          <w:rFonts w:ascii="Times New Roman" w:hAnsi="Times New Roman"/>
          <w:bCs/>
          <w:color w:val="000000"/>
          <w:szCs w:val="21"/>
        </w:rPr>
        <w:t>【</w:t>
      </w:r>
      <w:r w:rsidRPr="00E65338">
        <w:rPr>
          <w:rFonts w:ascii="Times New Roman" w:hAnsi="Times New Roman"/>
          <w:szCs w:val="21"/>
        </w:rPr>
        <w:t>2020</w:t>
      </w:r>
      <w:r w:rsidRPr="00E65338">
        <w:rPr>
          <w:rFonts w:ascii="Times New Roman" w:hAnsi="Times New Roman"/>
          <w:szCs w:val="21"/>
        </w:rPr>
        <w:t>济南模拟</w:t>
      </w:r>
      <w:r w:rsidRPr="00E65338">
        <w:rPr>
          <w:rFonts w:ascii="Times New Roman" w:hAnsi="Times New Roman"/>
          <w:b/>
          <w:bCs/>
          <w:color w:val="000000"/>
          <w:szCs w:val="21"/>
        </w:rPr>
        <w:t>】</w:t>
      </w:r>
      <w:r w:rsidRPr="00E65338">
        <w:rPr>
          <w:rFonts w:ascii="Times New Roman" w:hAnsi="Times New Roman"/>
          <w:szCs w:val="21"/>
        </w:rPr>
        <w:t>现有一包固体粉末，可能含有</w:t>
      </w:r>
      <w:r w:rsidRPr="00E65338">
        <w:rPr>
          <w:rFonts w:ascii="Times New Roman" w:hAnsi="Times New Roman"/>
          <w:szCs w:val="21"/>
        </w:rPr>
        <w:t>Na</w:t>
      </w:r>
      <w:r w:rsidRPr="00E65338">
        <w:rPr>
          <w:rFonts w:ascii="Times New Roman" w:hAnsi="Times New Roman"/>
          <w:szCs w:val="21"/>
          <w:vertAlign w:val="subscript"/>
        </w:rPr>
        <w:t>2</w:t>
      </w:r>
      <w:r w:rsidRPr="00E65338">
        <w:rPr>
          <w:rFonts w:ascii="Times New Roman" w:hAnsi="Times New Roman"/>
          <w:szCs w:val="21"/>
        </w:rPr>
        <w:t>CO</w:t>
      </w:r>
      <w:r w:rsidRPr="00E65338">
        <w:rPr>
          <w:rFonts w:ascii="Times New Roman" w:hAnsi="Times New Roman"/>
          <w:szCs w:val="21"/>
          <w:vertAlign w:val="subscript"/>
        </w:rPr>
        <w:t>3</w:t>
      </w:r>
      <w:r w:rsidRPr="00E65338">
        <w:rPr>
          <w:rFonts w:ascii="Times New Roman" w:hAnsi="Times New Roman"/>
          <w:szCs w:val="21"/>
        </w:rPr>
        <w:t>、</w:t>
      </w:r>
      <w:r w:rsidRPr="00E65338">
        <w:rPr>
          <w:rFonts w:ascii="Times New Roman" w:hAnsi="Times New Roman"/>
          <w:szCs w:val="21"/>
        </w:rPr>
        <w:t>Na</w:t>
      </w:r>
      <w:r w:rsidRPr="00E65338">
        <w:rPr>
          <w:rFonts w:ascii="Times New Roman" w:hAnsi="Times New Roman"/>
          <w:szCs w:val="21"/>
          <w:vertAlign w:val="subscript"/>
        </w:rPr>
        <w:t>2</w:t>
      </w:r>
      <w:r w:rsidRPr="00E65338">
        <w:rPr>
          <w:rFonts w:ascii="Times New Roman" w:hAnsi="Times New Roman"/>
          <w:szCs w:val="21"/>
        </w:rPr>
        <w:t>SO</w:t>
      </w:r>
      <w:r w:rsidRPr="00E65338">
        <w:rPr>
          <w:rFonts w:ascii="Times New Roman" w:hAnsi="Times New Roman"/>
          <w:szCs w:val="21"/>
          <w:vertAlign w:val="subscript"/>
        </w:rPr>
        <w:t>4</w:t>
      </w:r>
      <w:r w:rsidRPr="00E65338">
        <w:rPr>
          <w:rFonts w:ascii="Times New Roman" w:hAnsi="Times New Roman"/>
          <w:szCs w:val="21"/>
        </w:rPr>
        <w:t>、</w:t>
      </w:r>
      <w:r w:rsidRPr="00E65338">
        <w:rPr>
          <w:rFonts w:ascii="Times New Roman" w:hAnsi="Times New Roman"/>
          <w:szCs w:val="21"/>
        </w:rPr>
        <w:t>BaCl</w:t>
      </w:r>
      <w:r w:rsidRPr="00E65338">
        <w:rPr>
          <w:rFonts w:ascii="Times New Roman" w:hAnsi="Times New Roman"/>
          <w:szCs w:val="21"/>
          <w:vertAlign w:val="subscript"/>
        </w:rPr>
        <w:t>2</w:t>
      </w:r>
      <w:r w:rsidRPr="00E65338">
        <w:rPr>
          <w:rFonts w:ascii="Times New Roman" w:hAnsi="Times New Roman"/>
          <w:szCs w:val="21"/>
        </w:rPr>
        <w:t>、</w:t>
      </w:r>
      <w:r w:rsidRPr="00E65338">
        <w:rPr>
          <w:rFonts w:ascii="Times New Roman" w:hAnsi="Times New Roman"/>
          <w:szCs w:val="21"/>
        </w:rPr>
        <w:t>Ba</w:t>
      </w:r>
      <w:r w:rsidRPr="00E65338">
        <w:rPr>
          <w:rFonts w:ascii="Times New Roman" w:hAnsi="Times New Roman"/>
          <w:szCs w:val="21"/>
        </w:rPr>
        <w:t>（</w:t>
      </w:r>
      <w:r w:rsidRPr="00E65338">
        <w:rPr>
          <w:rFonts w:ascii="Times New Roman" w:hAnsi="Times New Roman"/>
          <w:szCs w:val="21"/>
        </w:rPr>
        <w:t>OH</w:t>
      </w:r>
      <w:r w:rsidRPr="00E65338">
        <w:rPr>
          <w:rFonts w:ascii="Times New Roman" w:hAnsi="Times New Roman"/>
          <w:szCs w:val="21"/>
        </w:rPr>
        <w:t>）</w:t>
      </w:r>
      <w:r w:rsidRPr="00E65338">
        <w:rPr>
          <w:rFonts w:ascii="Times New Roman" w:hAnsi="Times New Roman"/>
          <w:szCs w:val="21"/>
          <w:vertAlign w:val="subscript"/>
        </w:rPr>
        <w:t>2</w:t>
      </w:r>
      <w:r w:rsidRPr="00E65338">
        <w:rPr>
          <w:rFonts w:ascii="Times New Roman" w:hAnsi="Times New Roman"/>
          <w:szCs w:val="21"/>
        </w:rPr>
        <w:t>、</w:t>
      </w:r>
      <w:r w:rsidRPr="00E65338">
        <w:rPr>
          <w:rFonts w:ascii="Times New Roman" w:hAnsi="Times New Roman"/>
          <w:szCs w:val="21"/>
        </w:rPr>
        <w:t>Cu</w:t>
      </w:r>
      <w:r w:rsidRPr="00E65338">
        <w:rPr>
          <w:rFonts w:ascii="Times New Roman" w:hAnsi="Times New Roman"/>
          <w:szCs w:val="21"/>
        </w:rPr>
        <w:t>（</w:t>
      </w:r>
      <w:r w:rsidRPr="00E65338">
        <w:rPr>
          <w:rFonts w:ascii="Times New Roman" w:hAnsi="Times New Roman"/>
          <w:szCs w:val="21"/>
        </w:rPr>
        <w:t>NO</w:t>
      </w:r>
      <w:r w:rsidRPr="00E65338">
        <w:rPr>
          <w:rFonts w:ascii="Times New Roman" w:hAnsi="Times New Roman"/>
          <w:szCs w:val="21"/>
          <w:vertAlign w:val="subscript"/>
        </w:rPr>
        <w:t>3</w:t>
      </w:r>
      <w:r w:rsidRPr="00E65338">
        <w:rPr>
          <w:rFonts w:ascii="Times New Roman" w:hAnsi="Times New Roman"/>
          <w:szCs w:val="21"/>
        </w:rPr>
        <w:t>）</w:t>
      </w:r>
      <w:r w:rsidRPr="00E65338">
        <w:rPr>
          <w:rFonts w:ascii="Times New Roman" w:hAnsi="Times New Roman"/>
          <w:szCs w:val="21"/>
          <w:vertAlign w:val="subscript"/>
        </w:rPr>
        <w:t>2</w:t>
      </w:r>
      <w:r w:rsidRPr="00E65338">
        <w:rPr>
          <w:rFonts w:ascii="Times New Roman" w:hAnsi="Times New Roman"/>
          <w:szCs w:val="21"/>
        </w:rPr>
        <w:t>中的一种或几种。现做如下实验：</w:t>
      </w:r>
    </w:p>
    <w:p w:rsidR="00BD7A0D" w:rsidRPr="00E65338" w:rsidP="00E65338">
      <w:pPr>
        <w:wordWrap w:val="0"/>
        <w:adjustRightInd w:val="0"/>
        <w:snapToGrid w:val="0"/>
        <w:spacing w:line="360" w:lineRule="auto"/>
        <w:jc w:val="left"/>
        <w:textAlignment w:val="center"/>
        <w:rPr>
          <w:rFonts w:ascii="Times New Roman" w:hAnsi="Times New Roman"/>
          <w:szCs w:val="21"/>
        </w:rPr>
      </w:pPr>
      <w:r w:rsidRPr="00E65338">
        <w:rPr>
          <w:rFonts w:ascii="Times New Roman" w:hAnsi="Times New Roman"/>
          <w:szCs w:val="21"/>
        </w:rPr>
        <w:t>（</w:t>
      </w:r>
      <w:r w:rsidRPr="00E65338">
        <w:rPr>
          <w:rFonts w:ascii="Times New Roman" w:hAnsi="Times New Roman"/>
          <w:szCs w:val="21"/>
        </w:rPr>
        <w:t>1</w:t>
      </w:r>
      <w:r w:rsidRPr="00E65338">
        <w:rPr>
          <w:rFonts w:ascii="Times New Roman" w:hAnsi="Times New Roman"/>
          <w:szCs w:val="21"/>
        </w:rPr>
        <w:t>）取少量固体溶于水，过滤得白色沉淀</w:t>
      </w:r>
      <w:r w:rsidRPr="00E65338">
        <w:rPr>
          <w:rFonts w:ascii="Times New Roman" w:hAnsi="Times New Roman"/>
          <w:szCs w:val="21"/>
        </w:rPr>
        <w:t>A</w:t>
      </w:r>
      <w:r w:rsidRPr="00E65338">
        <w:rPr>
          <w:rFonts w:ascii="Times New Roman" w:hAnsi="Times New Roman"/>
          <w:szCs w:val="21"/>
        </w:rPr>
        <w:t>和无色滤液</w:t>
      </w:r>
      <w:r w:rsidRPr="00E65338">
        <w:rPr>
          <w:rFonts w:ascii="Times New Roman" w:hAnsi="Times New Roman"/>
          <w:szCs w:val="21"/>
        </w:rPr>
        <w:t>B</w:t>
      </w:r>
      <w:r w:rsidRPr="00E65338">
        <w:rPr>
          <w:rFonts w:ascii="Times New Roman" w:hAnsi="Times New Roman"/>
          <w:szCs w:val="21"/>
        </w:rPr>
        <w:t>，则原固体中一定不含</w:t>
      </w:r>
      <w:r w:rsidRPr="00E65338">
        <w:rPr>
          <w:rFonts w:ascii="Times New Roman" w:hAnsi="Times New Roman"/>
          <w:szCs w:val="21"/>
          <w:u w:val="single"/>
        </w:rPr>
        <w:t>　</w:t>
      </w:r>
      <w:r w:rsidRPr="00E65338">
        <w:rPr>
          <w:rFonts w:ascii="Times New Roman" w:hAnsi="Times New Roman"/>
          <w:szCs w:val="21"/>
          <w:u w:val="single"/>
        </w:rPr>
        <w:t xml:space="preserve">    </w:t>
      </w:r>
      <w:r w:rsidRPr="00E65338">
        <w:rPr>
          <w:rFonts w:ascii="Times New Roman" w:hAnsi="Times New Roman"/>
          <w:szCs w:val="21"/>
          <w:u w:val="single"/>
        </w:rPr>
        <w:t>　</w:t>
      </w:r>
      <w:r w:rsidRPr="00E65338">
        <w:rPr>
          <w:rFonts w:ascii="Times New Roman" w:hAnsi="Times New Roman"/>
          <w:szCs w:val="21"/>
        </w:rPr>
        <w:t>。</w:t>
      </w:r>
    </w:p>
    <w:p w:rsidR="00BD7A0D" w:rsidRPr="00E65338" w:rsidP="00E65338">
      <w:pPr>
        <w:wordWrap w:val="0"/>
        <w:adjustRightInd w:val="0"/>
        <w:snapToGrid w:val="0"/>
        <w:spacing w:line="360" w:lineRule="auto"/>
        <w:jc w:val="left"/>
        <w:textAlignment w:val="center"/>
        <w:rPr>
          <w:rFonts w:ascii="Times New Roman" w:hAnsi="Times New Roman"/>
          <w:szCs w:val="21"/>
        </w:rPr>
      </w:pPr>
      <w:r w:rsidRPr="00E65338">
        <w:rPr>
          <w:rFonts w:ascii="Times New Roman" w:hAnsi="Times New Roman"/>
          <w:szCs w:val="21"/>
        </w:rPr>
        <w:t>（</w:t>
      </w:r>
      <w:r w:rsidRPr="00E65338">
        <w:rPr>
          <w:rFonts w:ascii="Times New Roman" w:hAnsi="Times New Roman"/>
          <w:szCs w:val="21"/>
        </w:rPr>
        <w:t>2</w:t>
      </w:r>
      <w:r w:rsidRPr="00E65338">
        <w:rPr>
          <w:rFonts w:ascii="Times New Roman" w:hAnsi="Times New Roman"/>
          <w:szCs w:val="21"/>
        </w:rPr>
        <w:t>）取白色沉淀</w:t>
      </w:r>
      <w:r w:rsidRPr="00E65338">
        <w:rPr>
          <w:rFonts w:ascii="Times New Roman" w:hAnsi="Times New Roman"/>
          <w:szCs w:val="21"/>
        </w:rPr>
        <w:t>A</w:t>
      </w:r>
      <w:r w:rsidRPr="00E65338">
        <w:rPr>
          <w:rFonts w:ascii="Times New Roman" w:hAnsi="Times New Roman"/>
          <w:szCs w:val="21"/>
        </w:rPr>
        <w:t>，滴加过量稀</w:t>
      </w:r>
      <w:r w:rsidRPr="00E65338">
        <w:rPr>
          <w:rFonts w:ascii="Times New Roman" w:hAnsi="Times New Roman"/>
          <w:szCs w:val="21"/>
        </w:rPr>
        <w:t>HCl</w:t>
      </w:r>
      <w:r w:rsidRPr="00E65338">
        <w:rPr>
          <w:rFonts w:ascii="Times New Roman" w:hAnsi="Times New Roman"/>
          <w:szCs w:val="21"/>
        </w:rPr>
        <w:t>，固体不溶解，则原固体中一定不含</w:t>
      </w:r>
      <w:r w:rsidRPr="00E65338">
        <w:rPr>
          <w:rFonts w:ascii="Times New Roman" w:hAnsi="Times New Roman"/>
          <w:szCs w:val="21"/>
          <w:u w:val="single"/>
        </w:rPr>
        <w:t>　</w:t>
      </w:r>
      <w:r w:rsidRPr="00E65338">
        <w:rPr>
          <w:rFonts w:ascii="Times New Roman" w:hAnsi="Times New Roman"/>
          <w:szCs w:val="21"/>
          <w:u w:val="single"/>
        </w:rPr>
        <w:t xml:space="preserve">   </w:t>
      </w:r>
      <w:r w:rsidRPr="00E65338">
        <w:rPr>
          <w:rFonts w:ascii="Times New Roman" w:hAnsi="Times New Roman"/>
          <w:szCs w:val="21"/>
          <w:u w:val="single"/>
        </w:rPr>
        <w:t>　</w:t>
      </w:r>
      <w:r w:rsidRPr="00E65338">
        <w:rPr>
          <w:rFonts w:ascii="Times New Roman" w:hAnsi="Times New Roman"/>
          <w:szCs w:val="21"/>
        </w:rPr>
        <w:t>，一定含有</w:t>
      </w:r>
      <w:r w:rsidRPr="00E65338">
        <w:rPr>
          <w:rFonts w:ascii="Times New Roman" w:hAnsi="Times New Roman"/>
          <w:szCs w:val="21"/>
          <w:u w:val="single"/>
        </w:rPr>
        <w:t>　</w:t>
      </w:r>
      <w:r w:rsidRPr="00E65338">
        <w:rPr>
          <w:rFonts w:ascii="Times New Roman" w:hAnsi="Times New Roman"/>
          <w:szCs w:val="21"/>
          <w:u w:val="single"/>
        </w:rPr>
        <w:t xml:space="preserve">     </w:t>
      </w:r>
      <w:r w:rsidRPr="00E65338">
        <w:rPr>
          <w:rFonts w:ascii="Times New Roman" w:hAnsi="Times New Roman"/>
          <w:szCs w:val="21"/>
          <w:u w:val="single"/>
        </w:rPr>
        <w:t>　</w:t>
      </w:r>
      <w:r w:rsidRPr="00E65338">
        <w:rPr>
          <w:rFonts w:ascii="Times New Roman" w:hAnsi="Times New Roman"/>
          <w:szCs w:val="21"/>
        </w:rPr>
        <w:t>。</w:t>
      </w:r>
    </w:p>
    <w:p w:rsidR="00BD7A0D" w:rsidRPr="00E65338" w:rsidP="00E65338">
      <w:pPr>
        <w:wordWrap w:val="0"/>
        <w:adjustRightInd w:val="0"/>
        <w:snapToGrid w:val="0"/>
        <w:spacing w:line="360" w:lineRule="auto"/>
        <w:jc w:val="left"/>
        <w:textAlignment w:val="center"/>
        <w:rPr>
          <w:rFonts w:ascii="Times New Roman" w:hAnsi="Times New Roman"/>
          <w:szCs w:val="21"/>
        </w:rPr>
      </w:pPr>
      <w:r w:rsidRPr="00E65338">
        <w:rPr>
          <w:rFonts w:ascii="Times New Roman" w:hAnsi="Times New Roman"/>
          <w:szCs w:val="21"/>
        </w:rPr>
        <w:t>（</w:t>
      </w:r>
      <w:r w:rsidRPr="00E65338">
        <w:rPr>
          <w:rFonts w:ascii="Times New Roman" w:hAnsi="Times New Roman"/>
          <w:szCs w:val="21"/>
        </w:rPr>
        <w:t>3</w:t>
      </w:r>
      <w:r w:rsidRPr="00E65338">
        <w:rPr>
          <w:rFonts w:ascii="Times New Roman" w:hAnsi="Times New Roman"/>
          <w:szCs w:val="21"/>
        </w:rPr>
        <w:t>）向无色滤液</w:t>
      </w:r>
      <w:r w:rsidRPr="00E65338">
        <w:rPr>
          <w:rFonts w:ascii="Times New Roman" w:hAnsi="Times New Roman"/>
          <w:szCs w:val="21"/>
        </w:rPr>
        <w:t>B</w:t>
      </w:r>
      <w:r w:rsidRPr="00E65338">
        <w:rPr>
          <w:rFonts w:ascii="Times New Roman" w:hAnsi="Times New Roman"/>
          <w:szCs w:val="21"/>
        </w:rPr>
        <w:t>中通入</w:t>
      </w:r>
      <w:r w:rsidRPr="00E65338">
        <w:rPr>
          <w:rFonts w:ascii="Times New Roman" w:hAnsi="Times New Roman"/>
          <w:szCs w:val="21"/>
        </w:rPr>
        <w:t>CO</w:t>
      </w:r>
      <w:r w:rsidRPr="00E65338">
        <w:rPr>
          <w:rFonts w:ascii="Times New Roman" w:hAnsi="Times New Roman"/>
          <w:szCs w:val="21"/>
          <w:vertAlign w:val="subscript"/>
        </w:rPr>
        <w:t>2</w:t>
      </w:r>
      <w:r w:rsidRPr="00E65338">
        <w:rPr>
          <w:rFonts w:ascii="Times New Roman" w:hAnsi="Times New Roman"/>
          <w:szCs w:val="21"/>
        </w:rPr>
        <w:t>，产生白色沉淀，则原固体中</w:t>
      </w:r>
      <w:r w:rsidRPr="00E65338">
        <w:rPr>
          <w:rFonts w:ascii="Times New Roman" w:hAnsi="Times New Roman"/>
          <w:szCs w:val="21"/>
          <w:u w:val="single"/>
        </w:rPr>
        <w:t>　</w:t>
      </w:r>
      <w:r w:rsidRPr="00E65338">
        <w:rPr>
          <w:rFonts w:ascii="Times New Roman" w:hAnsi="Times New Roman"/>
          <w:szCs w:val="21"/>
          <w:u w:val="single"/>
        </w:rPr>
        <w:t xml:space="preserve">     </w:t>
      </w:r>
      <w:r w:rsidRPr="00E65338">
        <w:rPr>
          <w:rFonts w:ascii="Times New Roman" w:hAnsi="Times New Roman"/>
          <w:szCs w:val="21"/>
          <w:u w:val="single"/>
        </w:rPr>
        <w:t>　</w:t>
      </w:r>
      <w:r w:rsidRPr="00E65338">
        <w:rPr>
          <w:rFonts w:ascii="Times New Roman" w:hAnsi="Times New Roman"/>
          <w:szCs w:val="21"/>
        </w:rPr>
        <w:t>（选填</w:t>
      </w:r>
      <w:r w:rsidRPr="00E65338">
        <w:rPr>
          <w:rFonts w:ascii="Times New Roman" w:hAnsi="Times New Roman"/>
          <w:szCs w:val="21"/>
        </w:rPr>
        <w:t>“</w:t>
      </w:r>
      <w:r w:rsidRPr="00E65338">
        <w:rPr>
          <w:rFonts w:ascii="Times New Roman" w:hAnsi="Times New Roman"/>
          <w:szCs w:val="21"/>
        </w:rPr>
        <w:t>一定</w:t>
      </w:r>
      <w:r w:rsidRPr="00E65338">
        <w:rPr>
          <w:rFonts w:ascii="Times New Roman" w:hAnsi="Times New Roman"/>
          <w:szCs w:val="21"/>
        </w:rPr>
        <w:t>”</w:t>
      </w:r>
      <w:r w:rsidRPr="00E65338">
        <w:rPr>
          <w:rFonts w:ascii="Times New Roman" w:hAnsi="Times New Roman"/>
          <w:szCs w:val="21"/>
        </w:rPr>
        <w:t>或</w:t>
      </w:r>
      <w:r w:rsidRPr="00E65338">
        <w:rPr>
          <w:rFonts w:ascii="Times New Roman" w:hAnsi="Times New Roman"/>
          <w:szCs w:val="21"/>
        </w:rPr>
        <w:t>“</w:t>
      </w:r>
      <w:r w:rsidRPr="00E65338">
        <w:rPr>
          <w:rFonts w:ascii="Times New Roman" w:hAnsi="Times New Roman"/>
          <w:szCs w:val="21"/>
        </w:rPr>
        <w:t>不一定</w:t>
      </w:r>
      <w:r w:rsidRPr="00E65338">
        <w:rPr>
          <w:rFonts w:ascii="Times New Roman" w:hAnsi="Times New Roman"/>
          <w:szCs w:val="21"/>
        </w:rPr>
        <w:t>”</w:t>
      </w:r>
      <w:r w:rsidRPr="00E65338">
        <w:rPr>
          <w:rFonts w:ascii="Times New Roman" w:hAnsi="Times New Roman"/>
          <w:szCs w:val="21"/>
        </w:rPr>
        <w:t>，下同）含有</w:t>
      </w:r>
      <w:r w:rsidRPr="00E65338">
        <w:rPr>
          <w:rFonts w:ascii="Times New Roman" w:hAnsi="Times New Roman"/>
          <w:szCs w:val="21"/>
        </w:rPr>
        <w:t>Ba</w:t>
      </w:r>
      <w:r w:rsidRPr="00E65338">
        <w:rPr>
          <w:rFonts w:ascii="Times New Roman" w:hAnsi="Times New Roman"/>
          <w:szCs w:val="21"/>
        </w:rPr>
        <w:t>（</w:t>
      </w:r>
      <w:r w:rsidRPr="00E65338">
        <w:rPr>
          <w:rFonts w:ascii="Times New Roman" w:hAnsi="Times New Roman"/>
          <w:szCs w:val="21"/>
        </w:rPr>
        <w:t>OH</w:t>
      </w:r>
      <w:r w:rsidRPr="00E65338">
        <w:rPr>
          <w:rFonts w:ascii="Times New Roman" w:hAnsi="Times New Roman"/>
          <w:szCs w:val="21"/>
        </w:rPr>
        <w:t>）</w:t>
      </w:r>
      <w:r w:rsidRPr="00E65338">
        <w:rPr>
          <w:rFonts w:ascii="Times New Roman" w:hAnsi="Times New Roman"/>
          <w:szCs w:val="21"/>
          <w:vertAlign w:val="subscript"/>
        </w:rPr>
        <w:t>2</w:t>
      </w:r>
      <w:r w:rsidRPr="00E65338">
        <w:rPr>
          <w:rFonts w:ascii="Times New Roman" w:hAnsi="Times New Roman"/>
          <w:szCs w:val="21"/>
        </w:rPr>
        <w:t>，</w:t>
      </w:r>
      <w:r w:rsidRPr="00E65338">
        <w:rPr>
          <w:rFonts w:ascii="Times New Roman" w:hAnsi="Times New Roman"/>
          <w:szCs w:val="21"/>
          <w:u w:val="single"/>
        </w:rPr>
        <w:t xml:space="preserve">     </w:t>
      </w:r>
      <w:r w:rsidRPr="00E65338">
        <w:rPr>
          <w:rFonts w:ascii="Times New Roman" w:hAnsi="Times New Roman"/>
          <w:szCs w:val="21"/>
          <w:u w:val="single"/>
        </w:rPr>
        <w:t>　</w:t>
      </w:r>
      <w:r w:rsidRPr="00E65338">
        <w:rPr>
          <w:rFonts w:ascii="Times New Roman" w:hAnsi="Times New Roman"/>
          <w:szCs w:val="21"/>
        </w:rPr>
        <w:t>含有</w:t>
      </w:r>
      <w:r w:rsidRPr="00E65338">
        <w:rPr>
          <w:rFonts w:ascii="Times New Roman" w:hAnsi="Times New Roman"/>
          <w:szCs w:val="21"/>
        </w:rPr>
        <w:t>BaCl</w:t>
      </w:r>
      <w:r w:rsidRPr="00E65338">
        <w:rPr>
          <w:rFonts w:ascii="Times New Roman" w:hAnsi="Times New Roman"/>
          <w:szCs w:val="21"/>
          <w:vertAlign w:val="subscript"/>
        </w:rPr>
        <w:t>2</w:t>
      </w:r>
      <w:r w:rsidRPr="00E65338">
        <w:rPr>
          <w:rFonts w:ascii="Times New Roman" w:hAnsi="Times New Roman"/>
          <w:szCs w:val="21"/>
        </w:rPr>
        <w:t>。</w:t>
      </w:r>
    </w:p>
    <w:p w:rsidR="00BD7A0D" w:rsidRPr="00E65338" w:rsidP="00E65338">
      <w:pPr>
        <w:wordWrap w:val="0"/>
        <w:adjustRightInd w:val="0"/>
        <w:snapToGrid w:val="0"/>
        <w:spacing w:line="360" w:lineRule="auto"/>
        <w:jc w:val="left"/>
        <w:textAlignment w:val="center"/>
        <w:rPr>
          <w:rFonts w:ascii="Times New Roman" w:hAnsi="Times New Roman"/>
          <w:color w:val="FF0000"/>
          <w:szCs w:val="21"/>
        </w:rPr>
      </w:pPr>
      <w:r w:rsidRPr="00E65338">
        <w:rPr>
          <w:rFonts w:ascii="Times New Roman" w:hAnsi="Times New Roman"/>
          <w:color w:val="FF0000"/>
          <w:szCs w:val="21"/>
        </w:rPr>
        <w:t>【答案】（</w:t>
      </w:r>
      <w:r w:rsidRPr="00E65338">
        <w:rPr>
          <w:rFonts w:ascii="Times New Roman" w:hAnsi="Times New Roman"/>
          <w:color w:val="FF0000"/>
          <w:szCs w:val="21"/>
        </w:rPr>
        <w:t>1</w:t>
      </w:r>
      <w:r w:rsidRPr="00E65338">
        <w:rPr>
          <w:rFonts w:ascii="Times New Roman" w:hAnsi="Times New Roman"/>
          <w:color w:val="FF0000"/>
          <w:szCs w:val="21"/>
        </w:rPr>
        <w:t>）</w:t>
      </w:r>
      <w:r w:rsidRPr="00E65338">
        <w:rPr>
          <w:rFonts w:ascii="Times New Roman" w:hAnsi="Times New Roman"/>
          <w:color w:val="FF0000"/>
          <w:szCs w:val="21"/>
        </w:rPr>
        <w:t>Cu</w:t>
      </w:r>
      <w:r w:rsidRPr="00E65338">
        <w:rPr>
          <w:rFonts w:ascii="Times New Roman" w:hAnsi="Times New Roman"/>
          <w:color w:val="FF0000"/>
          <w:szCs w:val="21"/>
        </w:rPr>
        <w:t>（</w:t>
      </w:r>
      <w:r w:rsidRPr="00E65338">
        <w:rPr>
          <w:rFonts w:ascii="Times New Roman" w:hAnsi="Times New Roman"/>
          <w:color w:val="FF0000"/>
          <w:szCs w:val="21"/>
        </w:rPr>
        <w:t>NO</w:t>
      </w:r>
      <w:r w:rsidRPr="00E65338">
        <w:rPr>
          <w:rFonts w:ascii="Times New Roman" w:hAnsi="Times New Roman"/>
          <w:color w:val="FF0000"/>
          <w:szCs w:val="21"/>
          <w:vertAlign w:val="subscript"/>
        </w:rPr>
        <w:t>3</w:t>
      </w:r>
      <w:r w:rsidRPr="00E65338">
        <w:rPr>
          <w:rFonts w:ascii="Times New Roman" w:hAnsi="Times New Roman"/>
          <w:color w:val="FF0000"/>
          <w:szCs w:val="21"/>
        </w:rPr>
        <w:t>）</w:t>
      </w:r>
      <w:r w:rsidRPr="00E65338">
        <w:rPr>
          <w:rFonts w:ascii="Times New Roman" w:hAnsi="Times New Roman"/>
          <w:color w:val="FF0000"/>
          <w:szCs w:val="21"/>
          <w:vertAlign w:val="subscript"/>
        </w:rPr>
        <w:t>2</w:t>
      </w:r>
      <w:r w:rsidRPr="00E65338">
        <w:rPr>
          <w:rFonts w:ascii="Times New Roman" w:hAnsi="Times New Roman"/>
          <w:color w:val="FF0000"/>
          <w:szCs w:val="21"/>
        </w:rPr>
        <w:t>；（</w:t>
      </w:r>
      <w:r w:rsidRPr="00E65338">
        <w:rPr>
          <w:rFonts w:ascii="Times New Roman" w:hAnsi="Times New Roman"/>
          <w:color w:val="FF0000"/>
          <w:szCs w:val="21"/>
        </w:rPr>
        <w:t>2</w:t>
      </w:r>
      <w:r w:rsidRPr="00E65338">
        <w:rPr>
          <w:rFonts w:ascii="Times New Roman" w:hAnsi="Times New Roman"/>
          <w:color w:val="FF0000"/>
          <w:szCs w:val="21"/>
        </w:rPr>
        <w:t>）</w:t>
      </w:r>
      <w:r w:rsidRPr="00E65338">
        <w:rPr>
          <w:rFonts w:ascii="Times New Roman" w:hAnsi="Times New Roman"/>
          <w:color w:val="FF0000"/>
          <w:szCs w:val="21"/>
        </w:rPr>
        <w:t>Na</w:t>
      </w:r>
      <w:r w:rsidRPr="00E65338">
        <w:rPr>
          <w:rFonts w:ascii="Times New Roman" w:hAnsi="Times New Roman"/>
          <w:color w:val="FF0000"/>
          <w:szCs w:val="21"/>
          <w:vertAlign w:val="subscript"/>
        </w:rPr>
        <w:t>2</w:t>
      </w:r>
      <w:r w:rsidRPr="00E65338">
        <w:rPr>
          <w:rFonts w:ascii="Times New Roman" w:hAnsi="Times New Roman"/>
          <w:color w:val="FF0000"/>
          <w:szCs w:val="21"/>
        </w:rPr>
        <w:t>CO</w:t>
      </w:r>
      <w:r w:rsidRPr="00E65338">
        <w:rPr>
          <w:rFonts w:ascii="Times New Roman" w:hAnsi="Times New Roman"/>
          <w:color w:val="FF0000"/>
          <w:szCs w:val="21"/>
          <w:vertAlign w:val="subscript"/>
        </w:rPr>
        <w:t>3</w:t>
      </w:r>
      <w:r w:rsidRPr="00E65338">
        <w:rPr>
          <w:rFonts w:ascii="Times New Roman" w:hAnsi="Times New Roman"/>
          <w:color w:val="FF0000"/>
          <w:szCs w:val="21"/>
        </w:rPr>
        <w:t>，</w:t>
      </w:r>
      <w:r w:rsidRPr="00E65338">
        <w:rPr>
          <w:rFonts w:ascii="Times New Roman" w:hAnsi="Times New Roman"/>
          <w:color w:val="FF0000"/>
          <w:szCs w:val="21"/>
        </w:rPr>
        <w:t>Na</w:t>
      </w:r>
      <w:r w:rsidRPr="00E65338">
        <w:rPr>
          <w:rFonts w:ascii="Times New Roman" w:hAnsi="Times New Roman"/>
          <w:color w:val="FF0000"/>
          <w:szCs w:val="21"/>
          <w:vertAlign w:val="subscript"/>
        </w:rPr>
        <w:t>2</w:t>
      </w:r>
      <w:r w:rsidRPr="00E65338">
        <w:rPr>
          <w:rFonts w:ascii="Times New Roman" w:hAnsi="Times New Roman"/>
          <w:color w:val="FF0000"/>
          <w:szCs w:val="21"/>
        </w:rPr>
        <w:t>SO</w:t>
      </w:r>
      <w:r w:rsidRPr="00E65338">
        <w:rPr>
          <w:rFonts w:ascii="Times New Roman" w:hAnsi="Times New Roman"/>
          <w:color w:val="FF0000"/>
          <w:szCs w:val="21"/>
          <w:vertAlign w:val="subscript"/>
        </w:rPr>
        <w:t>4</w:t>
      </w:r>
      <w:r w:rsidRPr="00E65338">
        <w:rPr>
          <w:rFonts w:ascii="Times New Roman" w:hAnsi="Times New Roman"/>
          <w:color w:val="FF0000"/>
          <w:szCs w:val="21"/>
        </w:rPr>
        <w:t>；（</w:t>
      </w:r>
      <w:r w:rsidRPr="00E65338">
        <w:rPr>
          <w:rFonts w:ascii="Times New Roman" w:hAnsi="Times New Roman"/>
          <w:color w:val="FF0000"/>
          <w:szCs w:val="21"/>
        </w:rPr>
        <w:t>3</w:t>
      </w:r>
      <w:r w:rsidRPr="00E65338">
        <w:rPr>
          <w:rFonts w:ascii="Times New Roman" w:hAnsi="Times New Roman"/>
          <w:color w:val="FF0000"/>
          <w:szCs w:val="21"/>
        </w:rPr>
        <w:t>）一定，不一定。</w:t>
      </w:r>
    </w:p>
    <w:p w:rsidR="00BD7A0D" w:rsidRPr="00E65338" w:rsidP="00E65338">
      <w:pPr>
        <w:wordWrap w:val="0"/>
        <w:adjustRightInd w:val="0"/>
        <w:snapToGrid w:val="0"/>
        <w:spacing w:line="360" w:lineRule="auto"/>
        <w:jc w:val="left"/>
        <w:textAlignment w:val="center"/>
        <w:rPr>
          <w:rFonts w:ascii="Times New Roman" w:hAnsi="Times New Roman"/>
          <w:color w:val="FF0000"/>
          <w:szCs w:val="21"/>
        </w:rPr>
      </w:pPr>
      <w:r w:rsidRPr="00E65338">
        <w:rPr>
          <w:rFonts w:ascii="Times New Roman" w:hAnsi="Times New Roman"/>
          <w:color w:val="FF0000"/>
          <w:szCs w:val="21"/>
        </w:rPr>
        <w:t>【解析】硝酸铜在溶液中显蓝色，碳酸根离子和钡离子反应生成溶于酸的碳酸钡沉淀，硫酸根离子和钡离子反应生成不溶于酸的硫酸钡沉淀，二氧化碳氢氧化钡反应生成碳酸钡沉淀和水，二氧化碳不会与氯化钡反应。</w:t>
      </w:r>
    </w:p>
    <w:p w:rsidR="00BD7A0D" w:rsidRPr="00E65338" w:rsidP="00E65338">
      <w:pPr>
        <w:wordWrap w:val="0"/>
        <w:adjustRightInd w:val="0"/>
        <w:snapToGrid w:val="0"/>
        <w:spacing w:line="360" w:lineRule="auto"/>
        <w:jc w:val="left"/>
        <w:textAlignment w:val="center"/>
        <w:rPr>
          <w:rFonts w:ascii="Times New Roman" w:hAnsi="Times New Roman"/>
          <w:color w:val="FF0000"/>
          <w:szCs w:val="21"/>
        </w:rPr>
      </w:pPr>
      <w:r w:rsidRPr="00E65338">
        <w:rPr>
          <w:rFonts w:ascii="Times New Roman" w:hAnsi="Times New Roman"/>
          <w:color w:val="FF0000"/>
          <w:szCs w:val="21"/>
        </w:rPr>
        <w:t>（</w:t>
      </w:r>
      <w:r w:rsidRPr="00E65338">
        <w:rPr>
          <w:rFonts w:ascii="Times New Roman" w:hAnsi="Times New Roman"/>
          <w:color w:val="FF0000"/>
          <w:szCs w:val="21"/>
        </w:rPr>
        <w:t>1</w:t>
      </w:r>
      <w:r w:rsidRPr="00E65338">
        <w:rPr>
          <w:rFonts w:ascii="Times New Roman" w:hAnsi="Times New Roman"/>
          <w:color w:val="FF0000"/>
          <w:szCs w:val="21"/>
        </w:rPr>
        <w:t>）取少量固体溶于水，过滤得白色沉淀</w:t>
      </w:r>
      <w:r w:rsidRPr="00E65338">
        <w:rPr>
          <w:rFonts w:ascii="Times New Roman" w:hAnsi="Times New Roman"/>
          <w:color w:val="FF0000"/>
          <w:szCs w:val="21"/>
        </w:rPr>
        <w:t>A</w:t>
      </w:r>
      <w:r w:rsidRPr="00E65338">
        <w:rPr>
          <w:rFonts w:ascii="Times New Roman" w:hAnsi="Times New Roman"/>
          <w:color w:val="FF0000"/>
          <w:szCs w:val="21"/>
        </w:rPr>
        <w:t>和无色滤液</w:t>
      </w:r>
      <w:r w:rsidRPr="00E65338">
        <w:rPr>
          <w:rFonts w:ascii="Times New Roman" w:hAnsi="Times New Roman"/>
          <w:color w:val="FF0000"/>
          <w:szCs w:val="21"/>
        </w:rPr>
        <w:t>B</w:t>
      </w:r>
      <w:r w:rsidRPr="00E65338">
        <w:rPr>
          <w:rFonts w:ascii="Times New Roman" w:hAnsi="Times New Roman"/>
          <w:color w:val="FF0000"/>
          <w:szCs w:val="21"/>
        </w:rPr>
        <w:t>，硝酸铜在溶液中显蓝色，所以原固体中一定不含</w:t>
      </w:r>
      <w:r w:rsidRPr="00E65338">
        <w:rPr>
          <w:rFonts w:ascii="Times New Roman" w:hAnsi="Times New Roman"/>
          <w:color w:val="FF0000"/>
          <w:szCs w:val="21"/>
        </w:rPr>
        <w:t>Cu</w:t>
      </w:r>
      <w:r w:rsidRPr="00E65338">
        <w:rPr>
          <w:rFonts w:ascii="Times New Roman" w:hAnsi="Times New Roman"/>
          <w:color w:val="FF0000"/>
          <w:szCs w:val="21"/>
        </w:rPr>
        <w:t>（</w:t>
      </w:r>
      <w:r w:rsidRPr="00E65338">
        <w:rPr>
          <w:rFonts w:ascii="Times New Roman" w:hAnsi="Times New Roman"/>
          <w:color w:val="FF0000"/>
          <w:szCs w:val="21"/>
        </w:rPr>
        <w:t>NO</w:t>
      </w:r>
      <w:r w:rsidRPr="00E65338">
        <w:rPr>
          <w:rFonts w:ascii="Times New Roman" w:hAnsi="Times New Roman"/>
          <w:color w:val="FF0000"/>
          <w:szCs w:val="21"/>
          <w:vertAlign w:val="subscript"/>
        </w:rPr>
        <w:t>3</w:t>
      </w:r>
      <w:r w:rsidRPr="00E65338">
        <w:rPr>
          <w:rFonts w:ascii="Times New Roman" w:hAnsi="Times New Roman"/>
          <w:color w:val="FF0000"/>
          <w:szCs w:val="21"/>
        </w:rPr>
        <w:t>）</w:t>
      </w:r>
      <w:r w:rsidRPr="00E65338">
        <w:rPr>
          <w:rFonts w:ascii="Times New Roman" w:hAnsi="Times New Roman"/>
          <w:color w:val="FF0000"/>
          <w:szCs w:val="21"/>
          <w:vertAlign w:val="subscript"/>
        </w:rPr>
        <w:t>2</w:t>
      </w:r>
      <w:r w:rsidRPr="00E65338">
        <w:rPr>
          <w:rFonts w:ascii="Times New Roman" w:hAnsi="Times New Roman"/>
          <w:color w:val="FF0000"/>
          <w:szCs w:val="21"/>
        </w:rPr>
        <w:t>；</w:t>
      </w:r>
    </w:p>
    <w:p w:rsidR="00BD7A0D" w:rsidRPr="00E65338" w:rsidP="00E65338">
      <w:pPr>
        <w:wordWrap w:val="0"/>
        <w:adjustRightInd w:val="0"/>
        <w:snapToGrid w:val="0"/>
        <w:spacing w:line="360" w:lineRule="auto"/>
        <w:jc w:val="left"/>
        <w:textAlignment w:val="center"/>
        <w:rPr>
          <w:rFonts w:ascii="Times New Roman" w:hAnsi="Times New Roman"/>
          <w:color w:val="FF0000"/>
          <w:szCs w:val="21"/>
        </w:rPr>
      </w:pPr>
      <w:r w:rsidRPr="00E65338">
        <w:rPr>
          <w:rFonts w:ascii="Times New Roman" w:hAnsi="Times New Roman"/>
          <w:color w:val="FF0000"/>
          <w:szCs w:val="21"/>
        </w:rPr>
        <w:t>（</w:t>
      </w:r>
      <w:r w:rsidRPr="00E65338">
        <w:rPr>
          <w:rFonts w:ascii="Times New Roman" w:hAnsi="Times New Roman"/>
          <w:color w:val="FF0000"/>
          <w:szCs w:val="21"/>
        </w:rPr>
        <w:t>2</w:t>
      </w:r>
      <w:r w:rsidRPr="00E65338">
        <w:rPr>
          <w:rFonts w:ascii="Times New Roman" w:hAnsi="Times New Roman"/>
          <w:color w:val="FF0000"/>
          <w:szCs w:val="21"/>
        </w:rPr>
        <w:t>）取白色沉淀</w:t>
      </w:r>
      <w:r w:rsidRPr="00E65338">
        <w:rPr>
          <w:rFonts w:ascii="Times New Roman" w:hAnsi="Times New Roman"/>
          <w:color w:val="FF0000"/>
          <w:szCs w:val="21"/>
        </w:rPr>
        <w:t>A</w:t>
      </w:r>
      <w:r w:rsidRPr="00E65338">
        <w:rPr>
          <w:rFonts w:ascii="Times New Roman" w:hAnsi="Times New Roman"/>
          <w:color w:val="FF0000"/>
          <w:szCs w:val="21"/>
        </w:rPr>
        <w:t>，滴加过量稀</w:t>
      </w:r>
      <w:r w:rsidRPr="00E65338">
        <w:rPr>
          <w:rFonts w:ascii="Times New Roman" w:hAnsi="Times New Roman"/>
          <w:color w:val="FF0000"/>
          <w:szCs w:val="21"/>
        </w:rPr>
        <w:t>HCl</w:t>
      </w:r>
      <w:r w:rsidRPr="00E65338">
        <w:rPr>
          <w:rFonts w:ascii="Times New Roman" w:hAnsi="Times New Roman"/>
          <w:color w:val="FF0000"/>
          <w:szCs w:val="21"/>
        </w:rPr>
        <w:t>，固体不溶解，则原固体中一定不含</w:t>
      </w:r>
      <w:r w:rsidRPr="00E65338">
        <w:rPr>
          <w:rFonts w:ascii="Times New Roman" w:hAnsi="Times New Roman"/>
          <w:color w:val="FF0000"/>
          <w:szCs w:val="21"/>
        </w:rPr>
        <w:t>Na</w:t>
      </w:r>
      <w:r w:rsidRPr="00E65338">
        <w:rPr>
          <w:rFonts w:ascii="Times New Roman" w:hAnsi="Times New Roman"/>
          <w:color w:val="FF0000"/>
          <w:szCs w:val="21"/>
          <w:vertAlign w:val="subscript"/>
        </w:rPr>
        <w:t>2</w:t>
      </w:r>
      <w:r w:rsidRPr="00E65338">
        <w:rPr>
          <w:rFonts w:ascii="Times New Roman" w:hAnsi="Times New Roman"/>
          <w:color w:val="FF0000"/>
          <w:szCs w:val="21"/>
        </w:rPr>
        <w:t>CO</w:t>
      </w:r>
      <w:r w:rsidRPr="00E65338">
        <w:rPr>
          <w:rFonts w:ascii="Times New Roman" w:hAnsi="Times New Roman"/>
          <w:color w:val="FF0000"/>
          <w:szCs w:val="21"/>
          <w:vertAlign w:val="subscript"/>
        </w:rPr>
        <w:t>3</w:t>
      </w:r>
      <w:r w:rsidRPr="00E65338">
        <w:rPr>
          <w:rFonts w:ascii="Times New Roman" w:hAnsi="Times New Roman"/>
          <w:color w:val="FF0000"/>
          <w:szCs w:val="21"/>
        </w:rPr>
        <w:t>，一定含有</w:t>
      </w:r>
      <w:r w:rsidRPr="00E65338">
        <w:rPr>
          <w:rFonts w:ascii="Times New Roman" w:hAnsi="Times New Roman"/>
          <w:color w:val="FF0000"/>
          <w:szCs w:val="21"/>
        </w:rPr>
        <w:t>Na</w:t>
      </w:r>
      <w:r w:rsidRPr="00E65338">
        <w:rPr>
          <w:rFonts w:ascii="Times New Roman" w:hAnsi="Times New Roman"/>
          <w:color w:val="FF0000"/>
          <w:szCs w:val="21"/>
          <w:vertAlign w:val="subscript"/>
        </w:rPr>
        <w:t>2</w:t>
      </w:r>
      <w:r w:rsidRPr="00E65338">
        <w:rPr>
          <w:rFonts w:ascii="Times New Roman" w:hAnsi="Times New Roman"/>
          <w:color w:val="FF0000"/>
          <w:szCs w:val="21"/>
        </w:rPr>
        <w:t>SO</w:t>
      </w:r>
      <w:r w:rsidRPr="00E65338">
        <w:rPr>
          <w:rFonts w:ascii="Times New Roman" w:hAnsi="Times New Roman"/>
          <w:color w:val="FF0000"/>
          <w:szCs w:val="21"/>
          <w:vertAlign w:val="subscript"/>
        </w:rPr>
        <w:t>4</w:t>
      </w:r>
      <w:r w:rsidRPr="00E65338">
        <w:rPr>
          <w:rFonts w:ascii="Times New Roman" w:hAnsi="Times New Roman"/>
          <w:color w:val="FF0000"/>
          <w:szCs w:val="21"/>
        </w:rPr>
        <w:t>；</w:t>
      </w:r>
    </w:p>
    <w:p w:rsidR="00BD7A0D" w:rsidRPr="00E65338" w:rsidP="00E65338">
      <w:pPr>
        <w:wordWrap w:val="0"/>
        <w:adjustRightInd w:val="0"/>
        <w:snapToGrid w:val="0"/>
        <w:spacing w:line="360" w:lineRule="auto"/>
        <w:jc w:val="left"/>
        <w:textAlignment w:val="center"/>
        <w:rPr>
          <w:rFonts w:ascii="Times New Roman" w:hAnsi="Times New Roman"/>
          <w:color w:val="FF0000"/>
          <w:szCs w:val="21"/>
        </w:rPr>
      </w:pPr>
      <w:r w:rsidRPr="00E65338">
        <w:rPr>
          <w:rFonts w:ascii="Times New Roman" w:hAnsi="Times New Roman"/>
          <w:color w:val="FF0000"/>
          <w:szCs w:val="21"/>
        </w:rPr>
        <w:t>（</w:t>
      </w:r>
      <w:r w:rsidRPr="00E65338">
        <w:rPr>
          <w:rFonts w:ascii="Times New Roman" w:hAnsi="Times New Roman"/>
          <w:color w:val="FF0000"/>
          <w:szCs w:val="21"/>
        </w:rPr>
        <w:t>3</w:t>
      </w:r>
      <w:r w:rsidRPr="00E65338">
        <w:rPr>
          <w:rFonts w:ascii="Times New Roman" w:hAnsi="Times New Roman"/>
          <w:color w:val="FF0000"/>
          <w:szCs w:val="21"/>
        </w:rPr>
        <w:t>）向无色滤液</w:t>
      </w:r>
      <w:r w:rsidRPr="00E65338">
        <w:rPr>
          <w:rFonts w:ascii="Times New Roman" w:hAnsi="Times New Roman"/>
          <w:color w:val="FF0000"/>
          <w:szCs w:val="21"/>
        </w:rPr>
        <w:t>B</w:t>
      </w:r>
      <w:r w:rsidRPr="00E65338">
        <w:rPr>
          <w:rFonts w:ascii="Times New Roman" w:hAnsi="Times New Roman"/>
          <w:color w:val="FF0000"/>
          <w:szCs w:val="21"/>
        </w:rPr>
        <w:t>中通入</w:t>
      </w:r>
      <w:r w:rsidRPr="00E65338">
        <w:rPr>
          <w:rFonts w:ascii="Times New Roman" w:hAnsi="Times New Roman"/>
          <w:color w:val="FF0000"/>
          <w:szCs w:val="21"/>
        </w:rPr>
        <w:t>CO</w:t>
      </w:r>
      <w:r w:rsidRPr="00E65338">
        <w:rPr>
          <w:rFonts w:ascii="Times New Roman" w:hAnsi="Times New Roman"/>
          <w:color w:val="FF0000"/>
          <w:szCs w:val="21"/>
          <w:vertAlign w:val="subscript"/>
        </w:rPr>
        <w:t>2</w:t>
      </w:r>
      <w:r w:rsidRPr="00E65338">
        <w:rPr>
          <w:rFonts w:ascii="Times New Roman" w:hAnsi="Times New Roman"/>
          <w:color w:val="FF0000"/>
          <w:szCs w:val="21"/>
        </w:rPr>
        <w:t>，产生白色沉淀，则原固体中一定含有</w:t>
      </w:r>
      <w:r w:rsidRPr="00E65338">
        <w:rPr>
          <w:rFonts w:ascii="Times New Roman" w:hAnsi="Times New Roman"/>
          <w:color w:val="FF0000"/>
          <w:szCs w:val="21"/>
        </w:rPr>
        <w:t>Ba</w:t>
      </w:r>
      <w:r w:rsidRPr="00E65338">
        <w:rPr>
          <w:rFonts w:ascii="Times New Roman" w:hAnsi="Times New Roman"/>
          <w:color w:val="FF0000"/>
          <w:szCs w:val="21"/>
        </w:rPr>
        <w:t>（</w:t>
      </w:r>
      <w:r w:rsidRPr="00E65338">
        <w:rPr>
          <w:rFonts w:ascii="Times New Roman" w:hAnsi="Times New Roman"/>
          <w:color w:val="FF0000"/>
          <w:szCs w:val="21"/>
        </w:rPr>
        <w:t>OH</w:t>
      </w:r>
      <w:r w:rsidRPr="00E65338">
        <w:rPr>
          <w:rFonts w:ascii="Times New Roman" w:hAnsi="Times New Roman"/>
          <w:color w:val="FF0000"/>
          <w:szCs w:val="21"/>
        </w:rPr>
        <w:t>）</w:t>
      </w:r>
      <w:r w:rsidRPr="00E65338">
        <w:rPr>
          <w:rFonts w:ascii="Times New Roman" w:hAnsi="Times New Roman"/>
          <w:color w:val="FF0000"/>
          <w:szCs w:val="21"/>
          <w:vertAlign w:val="subscript"/>
        </w:rPr>
        <w:t>2</w:t>
      </w:r>
      <w:r w:rsidRPr="00E65338">
        <w:rPr>
          <w:rFonts w:ascii="Times New Roman" w:hAnsi="Times New Roman"/>
          <w:color w:val="FF0000"/>
          <w:szCs w:val="21"/>
        </w:rPr>
        <w:t>，二氧化碳和水反应生成碳酸，碳酸不会与氯化钡反应生成碳酸钡沉淀和盐酸，不一定含有</w:t>
      </w:r>
      <w:r w:rsidRPr="00E65338">
        <w:rPr>
          <w:rFonts w:ascii="Times New Roman" w:hAnsi="Times New Roman"/>
          <w:color w:val="FF0000"/>
          <w:szCs w:val="21"/>
        </w:rPr>
        <w:t>BaCl</w:t>
      </w:r>
      <w:r w:rsidRPr="00E65338">
        <w:rPr>
          <w:rFonts w:ascii="Times New Roman" w:hAnsi="Times New Roman"/>
          <w:color w:val="FF0000"/>
          <w:szCs w:val="21"/>
          <w:vertAlign w:val="subscript"/>
        </w:rPr>
        <w:t>2</w:t>
      </w:r>
      <w:r w:rsidRPr="00E65338">
        <w:rPr>
          <w:rFonts w:ascii="Times New Roman" w:hAnsi="Times New Roman"/>
          <w:color w:val="FF0000"/>
          <w:szCs w:val="21"/>
        </w:rPr>
        <w:t>。</w:t>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szCs w:val="21"/>
        </w:rPr>
        <w:t>12</w:t>
      </w:r>
      <w:r w:rsidRPr="00E65338">
        <w:rPr>
          <w:rFonts w:ascii="Times New Roman" w:hAnsi="Times New Roman"/>
          <w:szCs w:val="21"/>
        </w:rPr>
        <w:t>．某无土栽培营养液的配方中可能含有氯化钾、硫酸铵、碳酸氢氨中的一种或几种物质，为确定配方的成分，化学兴趣小组的同学开展了以下探究活动：</w:t>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szCs w:val="21"/>
        </w:rPr>
        <w:t>（</w:t>
      </w:r>
      <w:r w:rsidRPr="00E65338">
        <w:rPr>
          <w:rFonts w:ascii="Times New Roman" w:hAnsi="Times New Roman"/>
          <w:szCs w:val="21"/>
        </w:rPr>
        <w:t>1</w:t>
      </w:r>
      <w:r w:rsidRPr="00E65338">
        <w:rPr>
          <w:rFonts w:ascii="Times New Roman" w:hAnsi="Times New Roman"/>
          <w:szCs w:val="21"/>
        </w:rPr>
        <w:t>）【实验探究一】取少量固体样品在研体中与熟石灰混合研磨，有刺激性气味的气体产生，该气体能使湿润的红色石蕊试纸变</w:t>
      </w:r>
      <w:r w:rsidRPr="00E65338">
        <w:rPr>
          <w:rFonts w:ascii="Times New Roman" w:hAnsi="Times New Roman"/>
          <w:szCs w:val="21"/>
          <w:u w:val="single"/>
        </w:rPr>
        <w:t>　</w:t>
      </w:r>
      <w:r w:rsidRPr="00E65338">
        <w:rPr>
          <w:rFonts w:ascii="Times New Roman" w:hAnsi="Times New Roman"/>
          <w:szCs w:val="21"/>
          <w:u w:val="single"/>
        </w:rPr>
        <w:t xml:space="preserve">  </w:t>
      </w:r>
      <w:r w:rsidRPr="00E65338">
        <w:rPr>
          <w:rFonts w:ascii="Times New Roman" w:hAnsi="Times New Roman"/>
          <w:szCs w:val="21"/>
          <w:u w:val="single"/>
        </w:rPr>
        <w:t>　</w:t>
      </w:r>
      <w:r w:rsidRPr="00E65338">
        <w:rPr>
          <w:rFonts w:ascii="Times New Roman" w:hAnsi="Times New Roman"/>
          <w:szCs w:val="21"/>
        </w:rPr>
        <w:t>色，写出可能发生该反应的一个化学方程式</w:t>
      </w:r>
      <w:r w:rsidRPr="00E65338">
        <w:rPr>
          <w:rFonts w:ascii="Times New Roman" w:hAnsi="Times New Roman"/>
          <w:szCs w:val="21"/>
          <w:u w:val="single"/>
        </w:rPr>
        <w:t>　</w:t>
      </w:r>
      <w:r w:rsidRPr="00E65338">
        <w:rPr>
          <w:rFonts w:ascii="Times New Roman" w:hAnsi="Times New Roman"/>
          <w:szCs w:val="21"/>
          <w:u w:val="single"/>
        </w:rPr>
        <w:t xml:space="preserve">                                  </w:t>
      </w:r>
      <w:r w:rsidRPr="00E65338">
        <w:rPr>
          <w:rFonts w:ascii="Times New Roman" w:hAnsi="Times New Roman"/>
          <w:szCs w:val="21"/>
          <w:u w:val="single"/>
        </w:rPr>
        <w:t>　</w:t>
      </w:r>
      <w:r w:rsidRPr="00E65338">
        <w:rPr>
          <w:rFonts w:ascii="Times New Roman" w:hAnsi="Times New Roman"/>
          <w:szCs w:val="21"/>
        </w:rPr>
        <w:t>。</w:t>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szCs w:val="21"/>
        </w:rPr>
        <w:t>（</w:t>
      </w:r>
      <w:r w:rsidRPr="00E65338">
        <w:rPr>
          <w:rFonts w:ascii="Times New Roman" w:hAnsi="Times New Roman"/>
          <w:szCs w:val="21"/>
        </w:rPr>
        <w:t>2</w:t>
      </w:r>
      <w:r w:rsidRPr="00E65338">
        <w:rPr>
          <w:rFonts w:ascii="Times New Roman" w:hAnsi="Times New Roman"/>
          <w:szCs w:val="21"/>
        </w:rPr>
        <w:t>）【实验探究二】另取少量固体样品溶于水得到溶液</w:t>
      </w:r>
      <w:r w:rsidRPr="00E65338">
        <w:rPr>
          <w:rFonts w:ascii="Times New Roman" w:hAnsi="Times New Roman"/>
          <w:szCs w:val="21"/>
        </w:rPr>
        <w:t>A</w:t>
      </w:r>
      <w:r w:rsidRPr="00E65338">
        <w:rPr>
          <w:rFonts w:ascii="Times New Roman" w:hAnsi="Times New Roman"/>
          <w:szCs w:val="21"/>
        </w:rPr>
        <w:t>，按如图所示进行实验，现象如图所述（设发生的反应都恰好完全进行）。请你回答下列问题：</w:t>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Times New Roman" w:hAnsi="Times New Roman"/>
          <w:noProof/>
          <w:szCs w:val="21"/>
        </w:rPr>
        <w:drawing>
          <wp:inline distT="0" distB="0" distL="0" distR="0">
            <wp:extent cx="5715000" cy="107632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03233" name="图片 2" descr="说明: 菁优网：http://www.jyeoo.com"/>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5715000" cy="1076325"/>
                    </a:xfrm>
                    <a:prstGeom prst="rect">
                      <a:avLst/>
                    </a:prstGeom>
                    <a:noFill/>
                    <a:ln>
                      <a:noFill/>
                    </a:ln>
                  </pic:spPr>
                </pic:pic>
              </a:graphicData>
            </a:graphic>
          </wp:inline>
        </w:drawing>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宋体" w:hAnsi="宋体" w:cs="宋体" w:hint="eastAsia"/>
          <w:szCs w:val="21"/>
        </w:rPr>
        <w:t>①</w:t>
      </w:r>
      <w:r w:rsidRPr="00E65338">
        <w:rPr>
          <w:rFonts w:ascii="Times New Roman" w:hAnsi="Times New Roman"/>
          <w:szCs w:val="21"/>
        </w:rPr>
        <w:t>白色沉淀</w:t>
      </w:r>
      <w:r w:rsidRPr="00E65338">
        <w:rPr>
          <w:rFonts w:ascii="Times New Roman" w:hAnsi="Times New Roman"/>
          <w:szCs w:val="21"/>
        </w:rPr>
        <w:t>E</w:t>
      </w:r>
      <w:r w:rsidRPr="00E65338">
        <w:rPr>
          <w:rFonts w:ascii="Times New Roman" w:hAnsi="Times New Roman"/>
          <w:szCs w:val="21"/>
        </w:rPr>
        <w:t>是</w:t>
      </w:r>
      <w:r w:rsidRPr="00E65338">
        <w:rPr>
          <w:rFonts w:ascii="Times New Roman" w:hAnsi="Times New Roman"/>
          <w:szCs w:val="21"/>
          <w:u w:val="single"/>
        </w:rPr>
        <w:t>　</w:t>
      </w:r>
      <w:r w:rsidRPr="00E65338">
        <w:rPr>
          <w:rFonts w:ascii="Times New Roman" w:hAnsi="Times New Roman"/>
          <w:szCs w:val="21"/>
          <w:u w:val="single"/>
        </w:rPr>
        <w:t xml:space="preserve">     </w:t>
      </w:r>
      <w:r w:rsidRPr="00E65338">
        <w:rPr>
          <w:rFonts w:ascii="Times New Roman" w:hAnsi="Times New Roman"/>
          <w:szCs w:val="21"/>
          <w:u w:val="single"/>
        </w:rPr>
        <w:t>　</w:t>
      </w:r>
      <w:r w:rsidRPr="00E65338">
        <w:rPr>
          <w:rFonts w:ascii="Times New Roman" w:hAnsi="Times New Roman"/>
          <w:szCs w:val="21"/>
        </w:rPr>
        <w:t>。</w:t>
      </w:r>
    </w:p>
    <w:p w:rsidR="00BD7A0D" w:rsidRPr="00E65338" w:rsidP="00E65338">
      <w:pPr>
        <w:wordWrap w:val="0"/>
        <w:adjustRightInd w:val="0"/>
        <w:snapToGrid w:val="0"/>
        <w:spacing w:line="360" w:lineRule="auto"/>
        <w:jc w:val="left"/>
        <w:textAlignment w:val="center"/>
        <w:rPr>
          <w:rFonts w:ascii="Times New Roman" w:hAnsi="Times New Roman"/>
        </w:rPr>
      </w:pPr>
      <w:r w:rsidRPr="00E65338">
        <w:rPr>
          <w:rFonts w:ascii="宋体" w:hAnsi="宋体" w:cs="宋体" w:hint="eastAsia"/>
          <w:szCs w:val="21"/>
        </w:rPr>
        <w:t>②</w:t>
      </w:r>
      <w:r w:rsidRPr="00E65338">
        <w:rPr>
          <w:rFonts w:ascii="Times New Roman" w:hAnsi="Times New Roman"/>
          <w:szCs w:val="21"/>
        </w:rPr>
        <w:t>小明认为由实验探究二可以确定该化肥中一定含有氯化钾和硫酸铵，一定没有碳酸氢铵。小强认为这个结论不正确，他的理由</w:t>
      </w:r>
      <w:r w:rsidRPr="00E65338">
        <w:rPr>
          <w:rFonts w:ascii="Times New Roman" w:hAnsi="Times New Roman"/>
          <w:szCs w:val="21"/>
          <w:u w:val="single"/>
        </w:rPr>
        <w:t xml:space="preserve">                                     </w:t>
      </w:r>
      <w:r w:rsidRPr="00E65338">
        <w:rPr>
          <w:rFonts w:ascii="Times New Roman" w:hAnsi="Times New Roman"/>
          <w:szCs w:val="21"/>
          <w:u w:val="single"/>
        </w:rPr>
        <w:t>　</w:t>
      </w:r>
      <w:r w:rsidRPr="00E65338">
        <w:rPr>
          <w:rFonts w:ascii="Times New Roman" w:hAnsi="Times New Roman"/>
          <w:szCs w:val="21"/>
        </w:rPr>
        <w:t>。为了使小明的结论正确，小强对上述实验进行了改动，他的做法是</w:t>
      </w:r>
      <w:r w:rsidRPr="00E65338">
        <w:rPr>
          <w:rFonts w:ascii="Times New Roman" w:hAnsi="Times New Roman"/>
          <w:szCs w:val="21"/>
          <w:u w:val="single"/>
        </w:rPr>
        <w:t>　</w:t>
      </w:r>
      <w:r w:rsidRPr="00E65338">
        <w:rPr>
          <w:rFonts w:ascii="Times New Roman" w:hAnsi="Times New Roman"/>
          <w:szCs w:val="21"/>
          <w:u w:val="single"/>
        </w:rPr>
        <w:t xml:space="preserve">                </w:t>
      </w:r>
      <w:r w:rsidRPr="00E65338">
        <w:rPr>
          <w:rFonts w:ascii="Times New Roman" w:hAnsi="Times New Roman"/>
          <w:szCs w:val="21"/>
          <w:u w:val="single"/>
        </w:rPr>
        <w:t>　</w:t>
      </w:r>
      <w:r w:rsidRPr="00E65338">
        <w:rPr>
          <w:rFonts w:ascii="Times New Roman" w:hAnsi="Times New Roman"/>
          <w:szCs w:val="21"/>
        </w:rPr>
        <w:t>。</w:t>
      </w:r>
    </w:p>
    <w:p w:rsidR="00667E3B" w:rsidP="00E65338">
      <w:pPr>
        <w:wordWrap w:val="0"/>
        <w:adjustRightInd w:val="0"/>
        <w:snapToGrid w:val="0"/>
        <w:spacing w:line="360" w:lineRule="auto"/>
        <w:jc w:val="left"/>
        <w:textAlignment w:val="center"/>
        <w:rPr>
          <w:rFonts w:ascii="Times New Roman" w:hAnsi="Times New Roman"/>
          <w:color w:val="FF0000"/>
          <w:szCs w:val="21"/>
        </w:rPr>
      </w:pPr>
      <w:r w:rsidRPr="00E65338">
        <w:rPr>
          <w:rFonts w:ascii="Times New Roman" w:hAnsi="Times New Roman"/>
          <w:color w:val="FF0000"/>
          <w:szCs w:val="21"/>
        </w:rPr>
        <w:t>【答案】（</w:t>
      </w:r>
      <w:r w:rsidRPr="00E65338">
        <w:rPr>
          <w:rFonts w:ascii="Times New Roman" w:hAnsi="Times New Roman"/>
          <w:color w:val="FF0000"/>
          <w:szCs w:val="21"/>
        </w:rPr>
        <w:t>1</w:t>
      </w:r>
      <w:r w:rsidRPr="00E65338">
        <w:rPr>
          <w:rFonts w:ascii="Times New Roman" w:hAnsi="Times New Roman"/>
          <w:color w:val="FF0000"/>
          <w:szCs w:val="21"/>
        </w:rPr>
        <w:t>）蓝</w:t>
      </w:r>
      <w:r>
        <w:rPr>
          <w:rFonts w:ascii="Times New Roman" w:hAnsi="Times New Roman"/>
          <w:color w:val="FF0000"/>
          <w:szCs w:val="21"/>
        </w:rPr>
        <w:tab/>
      </w:r>
      <w:r>
        <w:rPr>
          <w:rFonts w:ascii="Times New Roman" w:hAnsi="Times New Roman"/>
          <w:color w:val="FF0000"/>
          <w:szCs w:val="21"/>
        </w:rPr>
        <w:tab/>
      </w:r>
      <w:r>
        <w:rPr>
          <w:rFonts w:ascii="Times New Roman" w:hAnsi="Times New Roman"/>
          <w:color w:val="FF0000"/>
          <w:szCs w:val="21"/>
        </w:rPr>
        <w:tab/>
      </w:r>
      <w:r w:rsidRPr="00E65338">
        <w:rPr>
          <w:rFonts w:ascii="Times New Roman" w:hAnsi="Times New Roman"/>
          <w:color w:val="FF0000"/>
          <w:szCs w:val="21"/>
        </w:rPr>
        <w:t>NH</w:t>
      </w:r>
      <w:r w:rsidRPr="00E65338">
        <w:rPr>
          <w:rFonts w:ascii="Times New Roman" w:hAnsi="Times New Roman"/>
          <w:color w:val="FF0000"/>
          <w:sz w:val="24"/>
          <w:szCs w:val="24"/>
          <w:vertAlign w:val="subscript"/>
        </w:rPr>
        <w:t>4</w:t>
      </w:r>
      <w:r w:rsidRPr="00E65338">
        <w:rPr>
          <w:rFonts w:ascii="Times New Roman" w:hAnsi="Times New Roman"/>
          <w:color w:val="FF0000"/>
          <w:szCs w:val="21"/>
        </w:rPr>
        <w:t>HCO</w:t>
      </w:r>
      <w:r w:rsidRPr="00E65338">
        <w:rPr>
          <w:rFonts w:ascii="Times New Roman" w:hAnsi="Times New Roman"/>
          <w:color w:val="FF0000"/>
          <w:sz w:val="24"/>
          <w:szCs w:val="24"/>
          <w:vertAlign w:val="subscript"/>
        </w:rPr>
        <w:t>3</w:t>
      </w:r>
      <w:r w:rsidRPr="00E65338">
        <w:rPr>
          <w:rFonts w:ascii="Times New Roman" w:hAnsi="Times New Roman"/>
          <w:color w:val="FF0000"/>
          <w:szCs w:val="21"/>
        </w:rPr>
        <w:t>+Ca</w:t>
      </w:r>
      <w:r w:rsidRPr="00E65338">
        <w:rPr>
          <w:rFonts w:ascii="Times New Roman" w:hAnsi="Times New Roman"/>
          <w:color w:val="FF0000"/>
          <w:szCs w:val="21"/>
        </w:rPr>
        <w:t>（</w:t>
      </w:r>
      <w:r w:rsidRPr="00E65338">
        <w:rPr>
          <w:rFonts w:ascii="Times New Roman" w:hAnsi="Times New Roman"/>
          <w:color w:val="FF0000"/>
          <w:szCs w:val="21"/>
        </w:rPr>
        <w:t>OH</w:t>
      </w:r>
      <w:r w:rsidRPr="00E65338">
        <w:rPr>
          <w:rFonts w:ascii="Times New Roman" w:hAnsi="Times New Roman"/>
          <w:color w:val="FF0000"/>
          <w:szCs w:val="21"/>
        </w:rPr>
        <w:t>）</w:t>
      </w:r>
      <w:r w:rsidRPr="00E65338">
        <w:rPr>
          <w:rFonts w:ascii="Times New Roman" w:hAnsi="Times New Roman"/>
          <w:color w:val="FF0000"/>
          <w:sz w:val="24"/>
          <w:szCs w:val="24"/>
          <w:vertAlign w:val="subscript"/>
        </w:rPr>
        <w:t>2</w:t>
      </w:r>
      <w:r w:rsidRPr="00E65338">
        <w:rPr>
          <w:rFonts w:ascii="Times New Roman" w:hAnsi="Times New Roman"/>
          <w:color w:val="FF0000"/>
          <w:szCs w:val="21"/>
        </w:rPr>
        <w:t>＝</w:t>
      </w:r>
      <w:r w:rsidRPr="00E65338">
        <w:rPr>
          <w:rFonts w:ascii="Times New Roman" w:hAnsi="Times New Roman"/>
          <w:color w:val="FF0000"/>
          <w:szCs w:val="21"/>
        </w:rPr>
        <w:t>CaCO</w:t>
      </w:r>
      <w:r w:rsidRPr="00E65338">
        <w:rPr>
          <w:rFonts w:ascii="Times New Roman" w:hAnsi="Times New Roman"/>
          <w:color w:val="FF0000"/>
          <w:sz w:val="24"/>
          <w:szCs w:val="24"/>
          <w:vertAlign w:val="subscript"/>
        </w:rPr>
        <w:t>3</w:t>
      </w:r>
      <w:r w:rsidRPr="00E65338">
        <w:rPr>
          <w:rFonts w:ascii="Times New Roman" w:hAnsi="Times New Roman"/>
          <w:color w:val="FF0000"/>
          <w:szCs w:val="21"/>
        </w:rPr>
        <w:t>↓+NH</w:t>
      </w:r>
      <w:r w:rsidRPr="00E65338">
        <w:rPr>
          <w:rFonts w:ascii="Times New Roman" w:hAnsi="Times New Roman"/>
          <w:color w:val="FF0000"/>
          <w:sz w:val="24"/>
          <w:szCs w:val="24"/>
          <w:vertAlign w:val="subscript"/>
        </w:rPr>
        <w:t>3</w:t>
      </w:r>
      <w:r w:rsidRPr="00E65338">
        <w:rPr>
          <w:rFonts w:ascii="Times New Roman" w:hAnsi="Times New Roman"/>
          <w:color w:val="FF0000"/>
          <w:szCs w:val="21"/>
        </w:rPr>
        <w:t>↑+2H</w:t>
      </w:r>
      <w:r w:rsidRPr="00E65338">
        <w:rPr>
          <w:rFonts w:ascii="Times New Roman" w:hAnsi="Times New Roman"/>
          <w:color w:val="FF0000"/>
          <w:sz w:val="24"/>
          <w:szCs w:val="24"/>
          <w:vertAlign w:val="subscript"/>
        </w:rPr>
        <w:t>2</w:t>
      </w:r>
      <w:r w:rsidRPr="00E65338">
        <w:rPr>
          <w:rFonts w:ascii="Times New Roman" w:hAnsi="Times New Roman"/>
          <w:color w:val="FF0000"/>
          <w:szCs w:val="21"/>
        </w:rPr>
        <w:t>O</w:t>
      </w:r>
      <w:r w:rsidRPr="00E65338">
        <w:rPr>
          <w:rFonts w:ascii="Times New Roman" w:hAnsi="Times New Roman"/>
          <w:color w:val="FF0000"/>
          <w:szCs w:val="21"/>
        </w:rPr>
        <w:t>或（</w:t>
      </w:r>
      <w:r w:rsidRPr="00E65338">
        <w:rPr>
          <w:rFonts w:ascii="Times New Roman" w:hAnsi="Times New Roman"/>
          <w:color w:val="FF0000"/>
          <w:szCs w:val="21"/>
        </w:rPr>
        <w:t>NH</w:t>
      </w:r>
      <w:r w:rsidRPr="00E65338">
        <w:rPr>
          <w:rFonts w:ascii="Times New Roman" w:hAnsi="Times New Roman"/>
          <w:color w:val="FF0000"/>
          <w:sz w:val="24"/>
          <w:szCs w:val="24"/>
          <w:vertAlign w:val="subscript"/>
        </w:rPr>
        <w:t>4</w:t>
      </w:r>
      <w:r w:rsidRPr="00E65338">
        <w:rPr>
          <w:rFonts w:ascii="Times New Roman" w:hAnsi="Times New Roman"/>
          <w:color w:val="FF0000"/>
          <w:szCs w:val="21"/>
        </w:rPr>
        <w:t>）</w:t>
      </w:r>
      <w:r w:rsidRPr="00E65338">
        <w:rPr>
          <w:rFonts w:ascii="Times New Roman" w:hAnsi="Times New Roman"/>
          <w:color w:val="FF0000"/>
          <w:sz w:val="24"/>
          <w:szCs w:val="24"/>
          <w:vertAlign w:val="subscript"/>
        </w:rPr>
        <w:t>2</w:t>
      </w:r>
      <w:r w:rsidRPr="00E65338">
        <w:rPr>
          <w:rFonts w:ascii="Times New Roman" w:hAnsi="Times New Roman"/>
          <w:color w:val="FF0000"/>
          <w:szCs w:val="21"/>
        </w:rPr>
        <w:t>SO</w:t>
      </w:r>
      <w:r w:rsidRPr="00E65338">
        <w:rPr>
          <w:rFonts w:ascii="Times New Roman" w:hAnsi="Times New Roman"/>
          <w:color w:val="FF0000"/>
          <w:sz w:val="24"/>
          <w:szCs w:val="24"/>
          <w:vertAlign w:val="subscript"/>
        </w:rPr>
        <w:t>4</w:t>
      </w:r>
      <w:r w:rsidRPr="00E65338">
        <w:rPr>
          <w:rFonts w:ascii="Times New Roman" w:hAnsi="Times New Roman"/>
          <w:color w:val="FF0000"/>
          <w:szCs w:val="21"/>
        </w:rPr>
        <w:t>+</w:t>
      </w:r>
      <w:r w:rsidRPr="00E65338">
        <w:rPr>
          <w:rFonts w:ascii="Times New Roman" w:hAnsi="Times New Roman"/>
          <w:color w:val="FF0000"/>
          <w:szCs w:val="21"/>
        </w:rPr>
        <w:t>Ca</w:t>
      </w:r>
      <w:r w:rsidRPr="00E65338">
        <w:rPr>
          <w:rFonts w:ascii="Times New Roman" w:hAnsi="Times New Roman"/>
          <w:color w:val="FF0000"/>
          <w:szCs w:val="21"/>
        </w:rPr>
        <w:t>（</w:t>
      </w:r>
      <w:r w:rsidRPr="00E65338">
        <w:rPr>
          <w:rFonts w:ascii="Times New Roman" w:hAnsi="Times New Roman"/>
          <w:color w:val="FF0000"/>
          <w:szCs w:val="21"/>
        </w:rPr>
        <w:t>OH</w:t>
      </w:r>
      <w:r w:rsidRPr="00E65338">
        <w:rPr>
          <w:rFonts w:ascii="Times New Roman" w:hAnsi="Times New Roman"/>
          <w:color w:val="FF0000"/>
          <w:szCs w:val="21"/>
        </w:rPr>
        <w:t>）</w:t>
      </w:r>
      <w:r w:rsidRPr="00E65338">
        <w:rPr>
          <w:rFonts w:ascii="Times New Roman" w:hAnsi="Times New Roman"/>
          <w:color w:val="FF0000"/>
          <w:sz w:val="24"/>
          <w:szCs w:val="24"/>
          <w:vertAlign w:val="subscript"/>
        </w:rPr>
        <w:t>2</w:t>
      </w:r>
      <w:r w:rsidRPr="00E65338">
        <w:rPr>
          <w:rFonts w:ascii="Times New Roman" w:hAnsi="Times New Roman"/>
          <w:color w:val="FF0000"/>
          <w:szCs w:val="21"/>
        </w:rPr>
        <w:t>＝</w:t>
      </w:r>
      <w:r w:rsidRPr="00E65338">
        <w:rPr>
          <w:rFonts w:ascii="Times New Roman" w:hAnsi="Times New Roman"/>
          <w:color w:val="FF0000"/>
          <w:szCs w:val="21"/>
        </w:rPr>
        <w:t>CaSO</w:t>
      </w:r>
      <w:r w:rsidRPr="00E65338">
        <w:rPr>
          <w:rFonts w:ascii="Times New Roman" w:hAnsi="Times New Roman"/>
          <w:color w:val="FF0000"/>
          <w:sz w:val="24"/>
          <w:szCs w:val="24"/>
          <w:vertAlign w:val="subscript"/>
        </w:rPr>
        <w:t>4</w:t>
      </w:r>
      <w:r w:rsidRPr="00E65338">
        <w:rPr>
          <w:rFonts w:ascii="Times New Roman" w:hAnsi="Times New Roman"/>
          <w:color w:val="FF0000"/>
          <w:szCs w:val="21"/>
        </w:rPr>
        <w:t>+2NH</w:t>
      </w:r>
      <w:r w:rsidRPr="00E65338">
        <w:rPr>
          <w:rFonts w:ascii="Times New Roman" w:hAnsi="Times New Roman"/>
          <w:color w:val="FF0000"/>
          <w:sz w:val="24"/>
          <w:szCs w:val="24"/>
          <w:vertAlign w:val="subscript"/>
        </w:rPr>
        <w:t>3</w:t>
      </w:r>
      <w:r w:rsidRPr="00E65338">
        <w:rPr>
          <w:rFonts w:ascii="Times New Roman" w:hAnsi="Times New Roman"/>
          <w:color w:val="FF0000"/>
          <w:szCs w:val="21"/>
        </w:rPr>
        <w:t>↑+2H</w:t>
      </w:r>
      <w:r w:rsidRPr="00E65338">
        <w:rPr>
          <w:rFonts w:ascii="Times New Roman" w:hAnsi="Times New Roman"/>
          <w:color w:val="FF0000"/>
          <w:sz w:val="24"/>
          <w:szCs w:val="24"/>
          <w:vertAlign w:val="subscript"/>
        </w:rPr>
        <w:t>2</w:t>
      </w:r>
      <w:r w:rsidRPr="00E65338">
        <w:rPr>
          <w:rFonts w:ascii="Times New Roman" w:hAnsi="Times New Roman"/>
          <w:color w:val="FF0000"/>
          <w:szCs w:val="21"/>
        </w:rPr>
        <w:t>O</w:t>
      </w:r>
    </w:p>
    <w:p w:rsidR="00667E3B" w:rsidP="00E65338">
      <w:pPr>
        <w:wordWrap w:val="0"/>
        <w:adjustRightInd w:val="0"/>
        <w:snapToGrid w:val="0"/>
        <w:spacing w:line="360" w:lineRule="auto"/>
        <w:jc w:val="left"/>
        <w:textAlignment w:val="center"/>
        <w:rPr>
          <w:rFonts w:ascii="Times New Roman" w:hAnsi="Times New Roman"/>
          <w:color w:val="FF0000"/>
          <w:szCs w:val="21"/>
        </w:rPr>
      </w:pPr>
      <w:r w:rsidRPr="00E65338">
        <w:rPr>
          <w:rFonts w:ascii="Times New Roman" w:hAnsi="Times New Roman"/>
          <w:color w:val="FF0000"/>
          <w:szCs w:val="21"/>
        </w:rPr>
        <w:t>（</w:t>
      </w:r>
      <w:r w:rsidRPr="00E65338">
        <w:rPr>
          <w:rFonts w:ascii="Times New Roman" w:hAnsi="Times New Roman"/>
          <w:color w:val="FF0000"/>
          <w:szCs w:val="21"/>
        </w:rPr>
        <w:t>2</w:t>
      </w:r>
      <w:r w:rsidRPr="00E65338">
        <w:rPr>
          <w:rFonts w:ascii="Times New Roman" w:hAnsi="Times New Roman"/>
          <w:color w:val="FF0000"/>
          <w:szCs w:val="21"/>
        </w:rPr>
        <w:t>）</w:t>
      </w:r>
      <w:r w:rsidRPr="00E65338">
        <w:rPr>
          <w:rFonts w:ascii="宋体" w:hAnsi="宋体" w:cs="宋体" w:hint="eastAsia"/>
          <w:color w:val="FF0000"/>
          <w:szCs w:val="21"/>
        </w:rPr>
        <w:t>①</w:t>
      </w:r>
      <w:r w:rsidRPr="00E65338">
        <w:rPr>
          <w:rFonts w:ascii="Times New Roman" w:hAnsi="Times New Roman"/>
          <w:color w:val="FF0000"/>
          <w:szCs w:val="21"/>
        </w:rPr>
        <w:t>硫酸钡</w:t>
      </w:r>
    </w:p>
    <w:p w:rsidR="00BD7A0D" w:rsidRPr="00E65338" w:rsidP="00E65338">
      <w:pPr>
        <w:wordWrap w:val="0"/>
        <w:adjustRightInd w:val="0"/>
        <w:snapToGrid w:val="0"/>
        <w:spacing w:line="360" w:lineRule="auto"/>
        <w:jc w:val="left"/>
        <w:textAlignment w:val="center"/>
        <w:rPr>
          <w:rFonts w:ascii="Times New Roman" w:hAnsi="Times New Roman"/>
          <w:color w:val="FF0000"/>
        </w:rPr>
      </w:pPr>
      <w:r w:rsidRPr="00E65338">
        <w:rPr>
          <w:rFonts w:ascii="宋体" w:hAnsi="宋体" w:cs="宋体" w:hint="eastAsia"/>
          <w:color w:val="FF0000"/>
          <w:szCs w:val="21"/>
        </w:rPr>
        <w:t>②</w:t>
      </w:r>
      <w:r w:rsidRPr="00E65338">
        <w:rPr>
          <w:rFonts w:ascii="Times New Roman" w:hAnsi="Times New Roman"/>
          <w:color w:val="FF0000"/>
          <w:szCs w:val="21"/>
        </w:rPr>
        <w:t>步骤</w:t>
      </w:r>
      <w:r w:rsidRPr="00E65338">
        <w:rPr>
          <w:rFonts w:ascii="宋体" w:hAnsi="宋体" w:cs="宋体" w:hint="eastAsia"/>
          <w:color w:val="FF0000"/>
          <w:szCs w:val="21"/>
        </w:rPr>
        <w:t>Ⅰ</w:t>
      </w:r>
      <w:r w:rsidRPr="00E65338">
        <w:rPr>
          <w:rFonts w:ascii="Times New Roman" w:hAnsi="Times New Roman"/>
          <w:color w:val="FF0000"/>
          <w:szCs w:val="21"/>
        </w:rPr>
        <w:t>中加入的稀盐酸引入了氯离子，影响了氯化钾的检</w:t>
      </w:r>
      <w:r w:rsidRPr="00E65338">
        <w:rPr>
          <w:rFonts w:ascii="Times New Roman" w:hAnsi="Times New Roman"/>
          <w:color w:val="FF0000"/>
          <w:szCs w:val="21"/>
        </w:rPr>
        <w:t>验；将步骤</w:t>
      </w:r>
      <w:r w:rsidRPr="00E65338">
        <w:rPr>
          <w:rFonts w:ascii="宋体" w:hAnsi="宋体" w:cs="宋体" w:hint="eastAsia"/>
          <w:color w:val="FF0000"/>
          <w:szCs w:val="21"/>
        </w:rPr>
        <w:t>Ⅰ</w:t>
      </w:r>
      <w:r w:rsidR="00667E3B">
        <w:rPr>
          <w:rFonts w:ascii="Times New Roman" w:hAnsi="Times New Roman"/>
          <w:color w:val="FF0000"/>
          <w:szCs w:val="21"/>
        </w:rPr>
        <w:t>中的稀盐酸换为稀硝酸</w:t>
      </w:r>
    </w:p>
    <w:p w:rsidR="00BD7A0D" w:rsidRPr="00E65338" w:rsidP="00E65338">
      <w:pPr>
        <w:wordWrap w:val="0"/>
        <w:adjustRightInd w:val="0"/>
        <w:snapToGrid w:val="0"/>
        <w:spacing w:line="360" w:lineRule="auto"/>
        <w:jc w:val="left"/>
        <w:textAlignment w:val="center"/>
        <w:rPr>
          <w:rFonts w:ascii="Times New Roman" w:hAnsi="Times New Roman"/>
          <w:color w:val="FF0000"/>
        </w:rPr>
      </w:pPr>
      <w:r w:rsidRPr="00E65338">
        <w:rPr>
          <w:rFonts w:ascii="Times New Roman" w:hAnsi="Times New Roman"/>
          <w:color w:val="FF0000"/>
          <w:szCs w:val="21"/>
        </w:rPr>
        <w:t>【解析】（</w:t>
      </w:r>
      <w:r w:rsidRPr="00E65338">
        <w:rPr>
          <w:rFonts w:ascii="Times New Roman" w:hAnsi="Times New Roman"/>
          <w:color w:val="FF0000"/>
          <w:szCs w:val="21"/>
        </w:rPr>
        <w:t>1</w:t>
      </w:r>
      <w:r w:rsidRPr="00E65338">
        <w:rPr>
          <w:rFonts w:ascii="Times New Roman" w:hAnsi="Times New Roman"/>
          <w:color w:val="FF0000"/>
          <w:szCs w:val="21"/>
        </w:rPr>
        <w:t>）氨气溶于水显碱性能使湿润的红色石蕊试纸变蓝色，铵态氮肥遇碱放出氨气，可能发生该反应的化学方程式是</w:t>
      </w:r>
      <w:r w:rsidRPr="00E65338">
        <w:rPr>
          <w:rFonts w:ascii="Times New Roman" w:hAnsi="Times New Roman"/>
          <w:color w:val="FF0000"/>
          <w:szCs w:val="21"/>
        </w:rPr>
        <w:t>NH</w:t>
      </w:r>
      <w:r w:rsidRPr="00E65338">
        <w:rPr>
          <w:rFonts w:ascii="Times New Roman" w:hAnsi="Times New Roman"/>
          <w:color w:val="FF0000"/>
          <w:sz w:val="24"/>
          <w:szCs w:val="24"/>
          <w:vertAlign w:val="subscript"/>
        </w:rPr>
        <w:t>4</w:t>
      </w:r>
      <w:r w:rsidRPr="00E65338">
        <w:rPr>
          <w:rFonts w:ascii="Times New Roman" w:hAnsi="Times New Roman"/>
          <w:color w:val="FF0000"/>
          <w:szCs w:val="21"/>
        </w:rPr>
        <w:t>HCO</w:t>
      </w:r>
      <w:r w:rsidRPr="00E65338">
        <w:rPr>
          <w:rFonts w:ascii="Times New Roman" w:hAnsi="Times New Roman"/>
          <w:color w:val="FF0000"/>
          <w:sz w:val="24"/>
          <w:szCs w:val="24"/>
          <w:vertAlign w:val="subscript"/>
        </w:rPr>
        <w:t>3</w:t>
      </w:r>
      <w:r w:rsidRPr="00E65338">
        <w:rPr>
          <w:rFonts w:ascii="Times New Roman" w:hAnsi="Times New Roman"/>
          <w:color w:val="FF0000"/>
          <w:szCs w:val="21"/>
        </w:rPr>
        <w:t>+Ca</w:t>
      </w:r>
      <w:r w:rsidRPr="00E65338">
        <w:rPr>
          <w:rFonts w:ascii="Times New Roman" w:hAnsi="Times New Roman"/>
          <w:color w:val="FF0000"/>
          <w:szCs w:val="21"/>
        </w:rPr>
        <w:t>（</w:t>
      </w:r>
      <w:r w:rsidRPr="00E65338">
        <w:rPr>
          <w:rFonts w:ascii="Times New Roman" w:hAnsi="Times New Roman"/>
          <w:color w:val="FF0000"/>
          <w:szCs w:val="21"/>
        </w:rPr>
        <w:t>OH</w:t>
      </w:r>
      <w:r w:rsidRPr="00E65338">
        <w:rPr>
          <w:rFonts w:ascii="Times New Roman" w:hAnsi="Times New Roman"/>
          <w:color w:val="FF0000"/>
          <w:szCs w:val="21"/>
        </w:rPr>
        <w:t>）</w:t>
      </w:r>
      <w:r w:rsidRPr="00E65338">
        <w:rPr>
          <w:rFonts w:ascii="Times New Roman" w:hAnsi="Times New Roman"/>
          <w:color w:val="FF0000"/>
          <w:sz w:val="24"/>
          <w:szCs w:val="24"/>
          <w:vertAlign w:val="subscript"/>
        </w:rPr>
        <w:t>2</w:t>
      </w:r>
      <w:r w:rsidRPr="00E65338">
        <w:rPr>
          <w:rFonts w:ascii="Times New Roman" w:hAnsi="Times New Roman"/>
          <w:color w:val="FF0000"/>
          <w:szCs w:val="21"/>
        </w:rPr>
        <w:t>＝</w:t>
      </w:r>
      <w:r w:rsidRPr="00E65338">
        <w:rPr>
          <w:rFonts w:ascii="Times New Roman" w:hAnsi="Times New Roman"/>
          <w:color w:val="FF0000"/>
          <w:szCs w:val="21"/>
        </w:rPr>
        <w:t>CaCO</w:t>
      </w:r>
      <w:r w:rsidRPr="00E65338">
        <w:rPr>
          <w:rFonts w:ascii="Times New Roman" w:hAnsi="Times New Roman"/>
          <w:color w:val="FF0000"/>
          <w:sz w:val="24"/>
          <w:szCs w:val="24"/>
          <w:vertAlign w:val="subscript"/>
        </w:rPr>
        <w:t>3</w:t>
      </w:r>
      <w:r w:rsidRPr="00E65338">
        <w:rPr>
          <w:rFonts w:ascii="Times New Roman" w:hAnsi="Times New Roman"/>
          <w:color w:val="FF0000"/>
          <w:szCs w:val="21"/>
        </w:rPr>
        <w:t>↓+NH</w:t>
      </w:r>
      <w:r w:rsidRPr="00E65338">
        <w:rPr>
          <w:rFonts w:ascii="Times New Roman" w:hAnsi="Times New Roman"/>
          <w:color w:val="FF0000"/>
          <w:sz w:val="24"/>
          <w:szCs w:val="24"/>
          <w:vertAlign w:val="subscript"/>
        </w:rPr>
        <w:t>3</w:t>
      </w:r>
      <w:r w:rsidRPr="00E65338">
        <w:rPr>
          <w:rFonts w:ascii="Times New Roman" w:hAnsi="Times New Roman"/>
          <w:color w:val="FF0000"/>
          <w:szCs w:val="21"/>
        </w:rPr>
        <w:t>↑+2H</w:t>
      </w:r>
      <w:r w:rsidRPr="00E65338">
        <w:rPr>
          <w:rFonts w:ascii="Times New Roman" w:hAnsi="Times New Roman"/>
          <w:color w:val="FF0000"/>
          <w:sz w:val="24"/>
          <w:szCs w:val="24"/>
          <w:vertAlign w:val="subscript"/>
        </w:rPr>
        <w:t>2</w:t>
      </w:r>
      <w:r w:rsidRPr="00E65338">
        <w:rPr>
          <w:rFonts w:ascii="Times New Roman" w:hAnsi="Times New Roman"/>
          <w:color w:val="FF0000"/>
          <w:szCs w:val="21"/>
        </w:rPr>
        <w:t>O</w:t>
      </w:r>
      <w:r w:rsidRPr="00E65338">
        <w:rPr>
          <w:rFonts w:ascii="Times New Roman" w:hAnsi="Times New Roman"/>
          <w:color w:val="FF0000"/>
          <w:szCs w:val="21"/>
        </w:rPr>
        <w:t>或（</w:t>
      </w:r>
      <w:r w:rsidRPr="00E65338">
        <w:rPr>
          <w:rFonts w:ascii="Times New Roman" w:hAnsi="Times New Roman"/>
          <w:color w:val="FF0000"/>
          <w:szCs w:val="21"/>
        </w:rPr>
        <w:t>NH</w:t>
      </w:r>
      <w:r w:rsidRPr="00E65338">
        <w:rPr>
          <w:rFonts w:ascii="Times New Roman" w:hAnsi="Times New Roman"/>
          <w:color w:val="FF0000"/>
          <w:sz w:val="24"/>
          <w:szCs w:val="24"/>
          <w:vertAlign w:val="subscript"/>
        </w:rPr>
        <w:t>4</w:t>
      </w:r>
      <w:r w:rsidRPr="00E65338">
        <w:rPr>
          <w:rFonts w:ascii="Times New Roman" w:hAnsi="Times New Roman"/>
          <w:color w:val="FF0000"/>
          <w:szCs w:val="21"/>
        </w:rPr>
        <w:t>）</w:t>
      </w:r>
      <w:r w:rsidRPr="00E65338">
        <w:rPr>
          <w:rFonts w:ascii="Times New Roman" w:hAnsi="Times New Roman"/>
          <w:color w:val="FF0000"/>
          <w:sz w:val="24"/>
          <w:szCs w:val="24"/>
          <w:vertAlign w:val="subscript"/>
        </w:rPr>
        <w:t>2</w:t>
      </w:r>
      <w:r w:rsidRPr="00E65338">
        <w:rPr>
          <w:rFonts w:ascii="Times New Roman" w:hAnsi="Times New Roman"/>
          <w:color w:val="FF0000"/>
          <w:szCs w:val="21"/>
        </w:rPr>
        <w:t>SO</w:t>
      </w:r>
      <w:r w:rsidRPr="00E65338">
        <w:rPr>
          <w:rFonts w:ascii="Times New Roman" w:hAnsi="Times New Roman"/>
          <w:color w:val="FF0000"/>
          <w:sz w:val="24"/>
          <w:szCs w:val="24"/>
          <w:vertAlign w:val="subscript"/>
        </w:rPr>
        <w:t>4</w:t>
      </w:r>
      <w:r w:rsidRPr="00E65338">
        <w:rPr>
          <w:rFonts w:ascii="Times New Roman" w:hAnsi="Times New Roman"/>
          <w:color w:val="FF0000"/>
          <w:szCs w:val="21"/>
        </w:rPr>
        <w:t>+Ca</w:t>
      </w:r>
      <w:r w:rsidRPr="00E65338">
        <w:rPr>
          <w:rFonts w:ascii="Times New Roman" w:hAnsi="Times New Roman"/>
          <w:color w:val="FF0000"/>
          <w:szCs w:val="21"/>
        </w:rPr>
        <w:t>（</w:t>
      </w:r>
      <w:r w:rsidRPr="00E65338">
        <w:rPr>
          <w:rFonts w:ascii="Times New Roman" w:hAnsi="Times New Roman"/>
          <w:color w:val="FF0000"/>
          <w:szCs w:val="21"/>
        </w:rPr>
        <w:t>OH</w:t>
      </w:r>
      <w:r w:rsidRPr="00E65338">
        <w:rPr>
          <w:rFonts w:ascii="Times New Roman" w:hAnsi="Times New Roman"/>
          <w:color w:val="FF0000"/>
          <w:szCs w:val="21"/>
        </w:rPr>
        <w:t>）</w:t>
      </w:r>
      <w:r w:rsidRPr="00E65338">
        <w:rPr>
          <w:rFonts w:ascii="Times New Roman" w:hAnsi="Times New Roman"/>
          <w:color w:val="FF0000"/>
          <w:sz w:val="24"/>
          <w:szCs w:val="24"/>
          <w:vertAlign w:val="subscript"/>
        </w:rPr>
        <w:t>2</w:t>
      </w:r>
      <w:r w:rsidRPr="00E65338">
        <w:rPr>
          <w:rFonts w:ascii="Times New Roman" w:hAnsi="Times New Roman"/>
          <w:color w:val="FF0000"/>
          <w:szCs w:val="21"/>
        </w:rPr>
        <w:t>＝</w:t>
      </w:r>
      <w:r w:rsidRPr="00E65338">
        <w:rPr>
          <w:rFonts w:ascii="Times New Roman" w:hAnsi="Times New Roman"/>
          <w:color w:val="FF0000"/>
          <w:szCs w:val="21"/>
        </w:rPr>
        <w:t>CaSO</w:t>
      </w:r>
      <w:r w:rsidRPr="00E65338">
        <w:rPr>
          <w:rFonts w:ascii="Times New Roman" w:hAnsi="Times New Roman"/>
          <w:color w:val="FF0000"/>
          <w:sz w:val="24"/>
          <w:szCs w:val="24"/>
          <w:vertAlign w:val="subscript"/>
        </w:rPr>
        <w:t>4</w:t>
      </w:r>
      <w:r w:rsidRPr="00E65338">
        <w:rPr>
          <w:rFonts w:ascii="Times New Roman" w:hAnsi="Times New Roman"/>
          <w:color w:val="FF0000"/>
          <w:szCs w:val="21"/>
        </w:rPr>
        <w:t>+2NH</w:t>
      </w:r>
      <w:r w:rsidRPr="00E65338">
        <w:rPr>
          <w:rFonts w:ascii="Times New Roman" w:hAnsi="Times New Roman"/>
          <w:color w:val="FF0000"/>
          <w:sz w:val="24"/>
          <w:szCs w:val="24"/>
          <w:vertAlign w:val="subscript"/>
        </w:rPr>
        <w:t>3</w:t>
      </w:r>
      <w:r w:rsidRPr="00E65338">
        <w:rPr>
          <w:rFonts w:ascii="Times New Roman" w:hAnsi="Times New Roman"/>
          <w:color w:val="FF0000"/>
          <w:szCs w:val="21"/>
        </w:rPr>
        <w:t>↑+2H</w:t>
      </w:r>
      <w:r w:rsidRPr="00E65338">
        <w:rPr>
          <w:rFonts w:ascii="Times New Roman" w:hAnsi="Times New Roman"/>
          <w:color w:val="FF0000"/>
          <w:sz w:val="24"/>
          <w:szCs w:val="24"/>
          <w:vertAlign w:val="subscript"/>
        </w:rPr>
        <w:t>2</w:t>
      </w:r>
      <w:r w:rsidRPr="00E65338">
        <w:rPr>
          <w:rFonts w:ascii="Times New Roman" w:hAnsi="Times New Roman"/>
          <w:color w:val="FF0000"/>
          <w:szCs w:val="21"/>
        </w:rPr>
        <w:t>O</w:t>
      </w:r>
      <w:r w:rsidRPr="00E65338">
        <w:rPr>
          <w:rFonts w:ascii="Times New Roman" w:hAnsi="Times New Roman"/>
          <w:color w:val="FF0000"/>
          <w:szCs w:val="21"/>
        </w:rPr>
        <w:t>；故填：蓝；</w:t>
      </w:r>
      <w:r w:rsidRPr="00E65338">
        <w:rPr>
          <w:rFonts w:ascii="Times New Roman" w:hAnsi="Times New Roman"/>
          <w:color w:val="FF0000"/>
          <w:szCs w:val="21"/>
        </w:rPr>
        <w:t>NH</w:t>
      </w:r>
      <w:r w:rsidRPr="00E65338">
        <w:rPr>
          <w:rFonts w:ascii="Times New Roman" w:hAnsi="Times New Roman"/>
          <w:color w:val="FF0000"/>
          <w:sz w:val="24"/>
          <w:szCs w:val="24"/>
          <w:vertAlign w:val="subscript"/>
        </w:rPr>
        <w:t>4</w:t>
      </w:r>
      <w:r w:rsidRPr="00E65338">
        <w:rPr>
          <w:rFonts w:ascii="Times New Roman" w:hAnsi="Times New Roman"/>
          <w:color w:val="FF0000"/>
          <w:szCs w:val="21"/>
        </w:rPr>
        <w:t>HCO</w:t>
      </w:r>
      <w:r w:rsidRPr="00E65338">
        <w:rPr>
          <w:rFonts w:ascii="Times New Roman" w:hAnsi="Times New Roman"/>
          <w:color w:val="FF0000"/>
          <w:sz w:val="24"/>
          <w:szCs w:val="24"/>
          <w:vertAlign w:val="subscript"/>
        </w:rPr>
        <w:t>3</w:t>
      </w:r>
      <w:r w:rsidRPr="00E65338">
        <w:rPr>
          <w:rFonts w:ascii="Times New Roman" w:hAnsi="Times New Roman"/>
          <w:color w:val="FF0000"/>
          <w:szCs w:val="21"/>
        </w:rPr>
        <w:t>+Ca</w:t>
      </w:r>
      <w:r w:rsidRPr="00E65338">
        <w:rPr>
          <w:rFonts w:ascii="Times New Roman" w:hAnsi="Times New Roman"/>
          <w:color w:val="FF0000"/>
          <w:szCs w:val="21"/>
        </w:rPr>
        <w:t>（</w:t>
      </w:r>
      <w:r w:rsidRPr="00E65338">
        <w:rPr>
          <w:rFonts w:ascii="Times New Roman" w:hAnsi="Times New Roman"/>
          <w:color w:val="FF0000"/>
          <w:szCs w:val="21"/>
        </w:rPr>
        <w:t>OH</w:t>
      </w:r>
      <w:r w:rsidRPr="00E65338">
        <w:rPr>
          <w:rFonts w:ascii="Times New Roman" w:hAnsi="Times New Roman"/>
          <w:color w:val="FF0000"/>
          <w:szCs w:val="21"/>
        </w:rPr>
        <w:t>）</w:t>
      </w:r>
      <w:r w:rsidRPr="00E65338">
        <w:rPr>
          <w:rFonts w:ascii="Times New Roman" w:hAnsi="Times New Roman"/>
          <w:color w:val="FF0000"/>
          <w:sz w:val="24"/>
          <w:szCs w:val="24"/>
          <w:vertAlign w:val="subscript"/>
        </w:rPr>
        <w:t>2</w:t>
      </w:r>
      <w:r w:rsidRPr="00E65338">
        <w:rPr>
          <w:rFonts w:ascii="Times New Roman" w:hAnsi="Times New Roman"/>
          <w:color w:val="FF0000"/>
          <w:szCs w:val="21"/>
        </w:rPr>
        <w:t>＝</w:t>
      </w:r>
      <w:r w:rsidRPr="00E65338">
        <w:rPr>
          <w:rFonts w:ascii="Times New Roman" w:hAnsi="Times New Roman"/>
          <w:color w:val="FF0000"/>
          <w:szCs w:val="21"/>
        </w:rPr>
        <w:t>CaCO</w:t>
      </w:r>
      <w:r w:rsidRPr="00E65338">
        <w:rPr>
          <w:rFonts w:ascii="Times New Roman" w:hAnsi="Times New Roman"/>
          <w:color w:val="FF0000"/>
          <w:sz w:val="24"/>
          <w:szCs w:val="24"/>
          <w:vertAlign w:val="subscript"/>
        </w:rPr>
        <w:t>3</w:t>
      </w:r>
      <w:r w:rsidRPr="00E65338">
        <w:rPr>
          <w:rFonts w:ascii="Times New Roman" w:hAnsi="Times New Roman"/>
          <w:color w:val="FF0000"/>
          <w:szCs w:val="21"/>
        </w:rPr>
        <w:t>↓+NH</w:t>
      </w:r>
      <w:r w:rsidRPr="00E65338">
        <w:rPr>
          <w:rFonts w:ascii="Times New Roman" w:hAnsi="Times New Roman"/>
          <w:color w:val="FF0000"/>
          <w:sz w:val="24"/>
          <w:szCs w:val="24"/>
          <w:vertAlign w:val="subscript"/>
        </w:rPr>
        <w:t>3</w:t>
      </w:r>
      <w:r w:rsidRPr="00E65338">
        <w:rPr>
          <w:rFonts w:ascii="Times New Roman" w:hAnsi="Times New Roman"/>
          <w:color w:val="FF0000"/>
          <w:szCs w:val="21"/>
        </w:rPr>
        <w:t>↑+2H</w:t>
      </w:r>
      <w:r w:rsidRPr="00E65338">
        <w:rPr>
          <w:rFonts w:ascii="Times New Roman" w:hAnsi="Times New Roman"/>
          <w:color w:val="FF0000"/>
          <w:sz w:val="24"/>
          <w:szCs w:val="24"/>
          <w:vertAlign w:val="subscript"/>
        </w:rPr>
        <w:t>2</w:t>
      </w:r>
      <w:r w:rsidRPr="00E65338">
        <w:rPr>
          <w:rFonts w:ascii="Times New Roman" w:hAnsi="Times New Roman"/>
          <w:color w:val="FF0000"/>
          <w:szCs w:val="21"/>
        </w:rPr>
        <w:t>O</w:t>
      </w:r>
      <w:r w:rsidRPr="00E65338">
        <w:rPr>
          <w:rFonts w:ascii="Times New Roman" w:hAnsi="Times New Roman"/>
          <w:color w:val="FF0000"/>
          <w:szCs w:val="21"/>
        </w:rPr>
        <w:t>或（</w:t>
      </w:r>
      <w:r w:rsidRPr="00E65338">
        <w:rPr>
          <w:rFonts w:ascii="Times New Roman" w:hAnsi="Times New Roman"/>
          <w:color w:val="FF0000"/>
          <w:szCs w:val="21"/>
        </w:rPr>
        <w:t>NH</w:t>
      </w:r>
      <w:r w:rsidRPr="00E65338">
        <w:rPr>
          <w:rFonts w:ascii="Times New Roman" w:hAnsi="Times New Roman"/>
          <w:color w:val="FF0000"/>
          <w:sz w:val="24"/>
          <w:szCs w:val="24"/>
          <w:vertAlign w:val="subscript"/>
        </w:rPr>
        <w:t>4</w:t>
      </w:r>
      <w:r w:rsidRPr="00E65338">
        <w:rPr>
          <w:rFonts w:ascii="Times New Roman" w:hAnsi="Times New Roman"/>
          <w:color w:val="FF0000"/>
          <w:szCs w:val="21"/>
        </w:rPr>
        <w:t>）</w:t>
      </w:r>
      <w:r w:rsidRPr="00E65338">
        <w:rPr>
          <w:rFonts w:ascii="Times New Roman" w:hAnsi="Times New Roman"/>
          <w:color w:val="FF0000"/>
          <w:sz w:val="24"/>
          <w:szCs w:val="24"/>
          <w:vertAlign w:val="subscript"/>
        </w:rPr>
        <w:t>2</w:t>
      </w:r>
      <w:r w:rsidRPr="00E65338">
        <w:rPr>
          <w:rFonts w:ascii="Times New Roman" w:hAnsi="Times New Roman"/>
          <w:color w:val="FF0000"/>
          <w:szCs w:val="21"/>
        </w:rPr>
        <w:t>SO</w:t>
      </w:r>
      <w:r w:rsidRPr="00E65338">
        <w:rPr>
          <w:rFonts w:ascii="Times New Roman" w:hAnsi="Times New Roman"/>
          <w:color w:val="FF0000"/>
          <w:sz w:val="24"/>
          <w:szCs w:val="24"/>
          <w:vertAlign w:val="subscript"/>
        </w:rPr>
        <w:t>4</w:t>
      </w:r>
      <w:r w:rsidRPr="00E65338">
        <w:rPr>
          <w:rFonts w:ascii="Times New Roman" w:hAnsi="Times New Roman"/>
          <w:color w:val="FF0000"/>
          <w:szCs w:val="21"/>
        </w:rPr>
        <w:t>+Ca</w:t>
      </w:r>
      <w:r w:rsidRPr="00E65338">
        <w:rPr>
          <w:rFonts w:ascii="Times New Roman" w:hAnsi="Times New Roman"/>
          <w:color w:val="FF0000"/>
          <w:szCs w:val="21"/>
        </w:rPr>
        <w:t>（</w:t>
      </w:r>
      <w:r w:rsidRPr="00E65338">
        <w:rPr>
          <w:rFonts w:ascii="Times New Roman" w:hAnsi="Times New Roman"/>
          <w:color w:val="FF0000"/>
          <w:szCs w:val="21"/>
        </w:rPr>
        <w:t>OH</w:t>
      </w:r>
      <w:r w:rsidRPr="00E65338">
        <w:rPr>
          <w:rFonts w:ascii="Times New Roman" w:hAnsi="Times New Roman"/>
          <w:color w:val="FF0000"/>
          <w:szCs w:val="21"/>
        </w:rPr>
        <w:t>）</w:t>
      </w:r>
      <w:r w:rsidRPr="00E65338">
        <w:rPr>
          <w:rFonts w:ascii="Times New Roman" w:hAnsi="Times New Roman"/>
          <w:color w:val="FF0000"/>
          <w:sz w:val="24"/>
          <w:szCs w:val="24"/>
          <w:vertAlign w:val="subscript"/>
        </w:rPr>
        <w:t>2</w:t>
      </w:r>
      <w:r w:rsidRPr="00E65338">
        <w:rPr>
          <w:rFonts w:ascii="Times New Roman" w:hAnsi="Times New Roman"/>
          <w:color w:val="FF0000"/>
          <w:szCs w:val="21"/>
        </w:rPr>
        <w:t>＝</w:t>
      </w:r>
      <w:r w:rsidRPr="00E65338">
        <w:rPr>
          <w:rFonts w:ascii="Times New Roman" w:hAnsi="Times New Roman"/>
          <w:color w:val="FF0000"/>
          <w:szCs w:val="21"/>
        </w:rPr>
        <w:t>CaSO</w:t>
      </w:r>
      <w:r w:rsidRPr="00E65338">
        <w:rPr>
          <w:rFonts w:ascii="Times New Roman" w:hAnsi="Times New Roman"/>
          <w:color w:val="FF0000"/>
          <w:sz w:val="24"/>
          <w:szCs w:val="24"/>
          <w:vertAlign w:val="subscript"/>
        </w:rPr>
        <w:t>4</w:t>
      </w:r>
      <w:r w:rsidRPr="00E65338">
        <w:rPr>
          <w:rFonts w:ascii="Times New Roman" w:hAnsi="Times New Roman"/>
          <w:color w:val="FF0000"/>
          <w:szCs w:val="21"/>
        </w:rPr>
        <w:t>+2NH</w:t>
      </w:r>
      <w:r w:rsidRPr="00E65338">
        <w:rPr>
          <w:rFonts w:ascii="Times New Roman" w:hAnsi="Times New Roman"/>
          <w:color w:val="FF0000"/>
          <w:sz w:val="24"/>
          <w:szCs w:val="24"/>
          <w:vertAlign w:val="subscript"/>
        </w:rPr>
        <w:t>3</w:t>
      </w:r>
      <w:r w:rsidRPr="00E65338">
        <w:rPr>
          <w:rFonts w:ascii="Times New Roman" w:hAnsi="Times New Roman"/>
          <w:color w:val="FF0000"/>
          <w:szCs w:val="21"/>
        </w:rPr>
        <w:t>↑+2H</w:t>
      </w:r>
      <w:r w:rsidRPr="00E65338">
        <w:rPr>
          <w:rFonts w:ascii="Times New Roman" w:hAnsi="Times New Roman"/>
          <w:color w:val="FF0000"/>
          <w:sz w:val="24"/>
          <w:szCs w:val="24"/>
          <w:vertAlign w:val="subscript"/>
        </w:rPr>
        <w:t>2</w:t>
      </w:r>
      <w:r w:rsidRPr="00E65338">
        <w:rPr>
          <w:rFonts w:ascii="Times New Roman" w:hAnsi="Times New Roman"/>
          <w:color w:val="FF0000"/>
          <w:szCs w:val="21"/>
        </w:rPr>
        <w:t>O</w:t>
      </w:r>
      <w:r w:rsidRPr="00E65338">
        <w:rPr>
          <w:rFonts w:ascii="Times New Roman" w:hAnsi="Times New Roman"/>
          <w:color w:val="FF0000"/>
          <w:szCs w:val="21"/>
        </w:rPr>
        <w:t>；</w:t>
      </w:r>
    </w:p>
    <w:p w:rsidR="00BD7A0D" w:rsidRPr="00E65338" w:rsidP="00E65338">
      <w:pPr>
        <w:wordWrap w:val="0"/>
        <w:adjustRightInd w:val="0"/>
        <w:snapToGrid w:val="0"/>
        <w:spacing w:line="360" w:lineRule="auto"/>
        <w:jc w:val="left"/>
        <w:textAlignment w:val="center"/>
        <w:rPr>
          <w:rFonts w:ascii="Times New Roman" w:hAnsi="Times New Roman"/>
          <w:color w:val="FF0000"/>
        </w:rPr>
      </w:pPr>
      <w:r w:rsidRPr="00E65338">
        <w:rPr>
          <w:rFonts w:ascii="Times New Roman" w:hAnsi="Times New Roman"/>
          <w:color w:val="FF0000"/>
          <w:szCs w:val="21"/>
        </w:rPr>
        <w:t>（</w:t>
      </w:r>
      <w:r w:rsidRPr="00E65338">
        <w:rPr>
          <w:rFonts w:ascii="Times New Roman" w:hAnsi="Times New Roman"/>
          <w:color w:val="FF0000"/>
          <w:szCs w:val="21"/>
        </w:rPr>
        <w:t>2</w:t>
      </w:r>
      <w:r w:rsidRPr="00E65338">
        <w:rPr>
          <w:rFonts w:ascii="Times New Roman" w:hAnsi="Times New Roman"/>
          <w:color w:val="FF0000"/>
          <w:szCs w:val="21"/>
        </w:rPr>
        <w:t>）</w:t>
      </w:r>
      <w:r w:rsidRPr="00E65338">
        <w:rPr>
          <w:rFonts w:ascii="宋体" w:hAnsi="宋体" w:cs="宋体" w:hint="eastAsia"/>
          <w:color w:val="FF0000"/>
          <w:szCs w:val="21"/>
        </w:rPr>
        <w:t>①</w:t>
      </w:r>
      <w:r w:rsidRPr="00E65338">
        <w:rPr>
          <w:rFonts w:ascii="Times New Roman" w:hAnsi="Times New Roman"/>
          <w:color w:val="FF0000"/>
          <w:szCs w:val="21"/>
        </w:rPr>
        <w:t>硝酸钡和硫酸铵反应生成硫酸钡沉淀和硝酸铵，白色沉淀</w:t>
      </w:r>
      <w:r w:rsidRPr="00E65338">
        <w:rPr>
          <w:rFonts w:ascii="Times New Roman" w:hAnsi="Times New Roman"/>
          <w:color w:val="FF0000"/>
          <w:szCs w:val="21"/>
        </w:rPr>
        <w:t>E</w:t>
      </w:r>
      <w:r w:rsidRPr="00E65338">
        <w:rPr>
          <w:rFonts w:ascii="Times New Roman" w:hAnsi="Times New Roman"/>
          <w:color w:val="FF0000"/>
          <w:szCs w:val="21"/>
        </w:rPr>
        <w:t>是硫酸钡；故填：硫酸钡；</w:t>
      </w:r>
    </w:p>
    <w:p w:rsidR="00667E3B" w:rsidP="00667E3B">
      <w:pPr>
        <w:wordWrap w:val="0"/>
        <w:adjustRightInd w:val="0"/>
        <w:snapToGrid w:val="0"/>
        <w:spacing w:line="360" w:lineRule="auto"/>
        <w:jc w:val="left"/>
        <w:textAlignment w:val="center"/>
        <w:rPr>
          <w:rFonts w:ascii="Times New Roman" w:hAnsi="Times New Roman"/>
          <w:color w:val="FF0000"/>
        </w:rPr>
      </w:pPr>
      <w:r w:rsidRPr="00E65338">
        <w:rPr>
          <w:rFonts w:ascii="宋体" w:hAnsi="宋体" w:cs="宋体" w:hint="eastAsia"/>
          <w:color w:val="FF0000"/>
          <w:szCs w:val="21"/>
        </w:rPr>
        <w:t>②</w:t>
      </w:r>
      <w:r w:rsidRPr="00E65338">
        <w:rPr>
          <w:rFonts w:ascii="Times New Roman" w:hAnsi="Times New Roman"/>
          <w:color w:val="FF0000"/>
          <w:szCs w:val="21"/>
        </w:rPr>
        <w:t>步骤</w:t>
      </w:r>
      <w:r w:rsidRPr="00E65338">
        <w:rPr>
          <w:rFonts w:ascii="宋体" w:hAnsi="宋体" w:cs="宋体" w:hint="eastAsia"/>
          <w:color w:val="FF0000"/>
          <w:szCs w:val="21"/>
        </w:rPr>
        <w:t>Ⅰ</w:t>
      </w:r>
      <w:r w:rsidRPr="00E65338">
        <w:rPr>
          <w:rFonts w:ascii="Times New Roman" w:hAnsi="Times New Roman"/>
          <w:color w:val="FF0000"/>
          <w:szCs w:val="21"/>
        </w:rPr>
        <w:t>中加入的稀盐酸引入了氯离子，影响了氯化钾的检验，为了使小明的结论正确，小强对上述实验进行了改动，他的做法是将步骤</w:t>
      </w:r>
      <w:r w:rsidRPr="00E65338">
        <w:rPr>
          <w:rFonts w:ascii="宋体" w:hAnsi="宋体" w:cs="宋体" w:hint="eastAsia"/>
          <w:color w:val="FF0000"/>
          <w:szCs w:val="21"/>
        </w:rPr>
        <w:t>Ⅰ</w:t>
      </w:r>
      <w:r w:rsidRPr="00E65338">
        <w:rPr>
          <w:rFonts w:ascii="Times New Roman" w:hAnsi="Times New Roman"/>
          <w:color w:val="FF0000"/>
          <w:szCs w:val="21"/>
        </w:rPr>
        <w:t>中的稀盐酸换为稀硝酸。故填：步骤</w:t>
      </w:r>
      <w:r w:rsidRPr="00E65338">
        <w:rPr>
          <w:rFonts w:ascii="宋体" w:hAnsi="宋体" w:cs="宋体" w:hint="eastAsia"/>
          <w:color w:val="FF0000"/>
          <w:szCs w:val="21"/>
        </w:rPr>
        <w:t>Ⅰ</w:t>
      </w:r>
      <w:r w:rsidRPr="00E65338">
        <w:rPr>
          <w:rFonts w:ascii="Times New Roman" w:hAnsi="Times New Roman"/>
          <w:color w:val="FF0000"/>
          <w:szCs w:val="21"/>
        </w:rPr>
        <w:t>中加入的稀盐酸引入了氯离子，影响了氯化钾的检验；将步骤</w:t>
      </w:r>
      <w:r w:rsidRPr="00E65338">
        <w:rPr>
          <w:rFonts w:ascii="宋体" w:hAnsi="宋体" w:cs="宋体" w:hint="eastAsia"/>
          <w:color w:val="FF0000"/>
          <w:szCs w:val="21"/>
        </w:rPr>
        <w:t>Ⅰ</w:t>
      </w:r>
      <w:r w:rsidRPr="00E65338">
        <w:rPr>
          <w:rFonts w:ascii="Times New Roman" w:hAnsi="Times New Roman"/>
          <w:color w:val="FF0000"/>
          <w:szCs w:val="21"/>
        </w:rPr>
        <w:t>中的稀盐酸换为稀硝酸。</w:t>
      </w:r>
    </w:p>
    <w:p w:rsidR="00667E3B" w:rsidP="00667E3B">
      <w:pPr>
        <w:wordWrap w:val="0"/>
        <w:adjustRightInd w:val="0"/>
        <w:snapToGrid w:val="0"/>
        <w:spacing w:line="360" w:lineRule="auto"/>
        <w:jc w:val="left"/>
        <w:textAlignment w:val="center"/>
        <w:rPr>
          <w:rFonts w:ascii="Times New Roman" w:hAnsi="Times New Roman"/>
          <w:color w:val="FF0000"/>
        </w:rPr>
      </w:pPr>
      <w:r w:rsidRPr="00E65338">
        <w:rPr>
          <w:rFonts w:ascii="Times New Roman" w:eastAsia="新宋体" w:hAnsi="Times New Roman"/>
          <w:szCs w:val="21"/>
        </w:rPr>
        <w:t>13</w:t>
      </w:r>
      <w:r w:rsidRPr="00E65338" w:rsidR="009811F3">
        <w:rPr>
          <w:rFonts w:ascii="Times New Roman" w:eastAsia="新宋体" w:hAnsi="Times New Roman"/>
          <w:szCs w:val="21"/>
        </w:rPr>
        <w:t>．（</w:t>
      </w:r>
      <w:r w:rsidRPr="00E65338" w:rsidR="009811F3">
        <w:rPr>
          <w:rFonts w:ascii="Times New Roman" w:eastAsia="新宋体" w:hAnsi="Times New Roman"/>
          <w:szCs w:val="21"/>
        </w:rPr>
        <w:t>2019•</w:t>
      </w:r>
      <w:r w:rsidRPr="00E65338" w:rsidR="009811F3">
        <w:rPr>
          <w:rFonts w:ascii="Times New Roman" w:eastAsia="新宋体" w:hAnsi="Times New Roman"/>
          <w:szCs w:val="21"/>
        </w:rPr>
        <w:t>广陵区校级二模）（一）某同学在实验室发现了一瓶标签残缺的无色溶液（如图甲所示），为确认其中的溶质，他设计并进行了如下探究活动，请回答下列问题。</w:t>
      </w:r>
    </w:p>
    <w:p w:rsidR="009811F3" w:rsidRPr="00667E3B" w:rsidP="00667E3B">
      <w:pPr>
        <w:wordWrap w:val="0"/>
        <w:adjustRightInd w:val="0"/>
        <w:snapToGrid w:val="0"/>
        <w:spacing w:line="360" w:lineRule="auto"/>
        <w:jc w:val="left"/>
        <w:textAlignment w:val="center"/>
        <w:rPr>
          <w:rFonts w:ascii="Times New Roman" w:hAnsi="Times New Roman"/>
          <w:color w:val="FF0000"/>
        </w:rPr>
      </w:pPr>
      <w:r w:rsidRPr="00E65338">
        <w:rPr>
          <w:rFonts w:ascii="Times New Roman" w:eastAsia="新宋体" w:hAnsi="Times New Roman"/>
          <w:szCs w:val="21"/>
        </w:rPr>
        <w:t>【猜想与假设】</w:t>
      </w:r>
    </w:p>
    <w:p w:rsidR="009811F3" w:rsidRPr="00E65338" w:rsidP="00E65338">
      <w:pPr>
        <w:wordWrap w:val="0"/>
        <w:spacing w:line="360" w:lineRule="auto"/>
        <w:ind w:left="260" w:leftChars="130"/>
        <w:textAlignment w:val="center"/>
        <w:rPr>
          <w:rFonts w:ascii="Times New Roman" w:hAnsi="Times New Roman"/>
        </w:rPr>
      </w:pPr>
      <w:r w:rsidRPr="00E65338">
        <w:rPr>
          <w:rFonts w:ascii="Times New Roman" w:eastAsia="新宋体" w:hAnsi="Times New Roman"/>
          <w:noProof/>
          <w:szCs w:val="21"/>
        </w:rPr>
        <w:drawing>
          <wp:inline distT="0" distB="0" distL="0" distR="0">
            <wp:extent cx="3590925" cy="159067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410419" name="图片24" descr="菁优网：http://www.jyeoo.com"/>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590925" cy="1590675"/>
                    </a:xfrm>
                    <a:prstGeom prst="rect">
                      <a:avLst/>
                    </a:prstGeom>
                    <a:noFill/>
                    <a:ln>
                      <a:noFill/>
                    </a:ln>
                  </pic:spPr>
                </pic:pic>
              </a:graphicData>
            </a:graphic>
          </wp:inline>
        </w:drawing>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其溶质可能为</w:t>
      </w:r>
      <w:r w:rsidRPr="00E65338">
        <w:rPr>
          <w:rFonts w:ascii="Times New Roman" w:eastAsia="新宋体" w:hAnsi="Times New Roman"/>
          <w:szCs w:val="21"/>
        </w:rPr>
        <w:t>NaCl</w:t>
      </w:r>
      <w:r w:rsidRPr="00E65338">
        <w:rPr>
          <w:rFonts w:ascii="Times New Roman" w:eastAsia="新宋体" w:hAnsi="Times New Roman"/>
          <w:szCs w:val="21"/>
        </w:rPr>
        <w:t>、</w:t>
      </w:r>
      <w:r w:rsidRPr="00E65338">
        <w:rPr>
          <w:rFonts w:ascii="Times New Roman" w:eastAsia="新宋体" w:hAnsi="Times New Roman"/>
          <w:szCs w:val="21"/>
        </w:rPr>
        <w:t>NaOH</w:t>
      </w:r>
      <w:r w:rsidRPr="00E65338">
        <w:rPr>
          <w:rFonts w:ascii="Times New Roman" w:eastAsia="新宋体" w:hAnsi="Times New Roman"/>
          <w:szCs w:val="21"/>
        </w:rPr>
        <w:t>、</w:t>
      </w:r>
      <w:r w:rsidRPr="00E65338">
        <w:rPr>
          <w:rFonts w:ascii="Times New Roman" w:eastAsia="新宋体" w:hAnsi="Times New Roman"/>
          <w:szCs w:val="21"/>
        </w:rPr>
        <w:t>Na</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CO</w:t>
      </w:r>
      <w:r w:rsidRPr="00E65338">
        <w:rPr>
          <w:rFonts w:ascii="Times New Roman" w:eastAsia="新宋体" w:hAnsi="Times New Roman"/>
          <w:sz w:val="24"/>
          <w:szCs w:val="24"/>
          <w:vertAlign w:val="subscript"/>
        </w:rPr>
        <w:t>3</w:t>
      </w:r>
      <w:r w:rsidRPr="00E65338">
        <w:rPr>
          <w:rFonts w:ascii="Times New Roman" w:eastAsia="新宋体" w:hAnsi="Times New Roman"/>
          <w:szCs w:val="21"/>
        </w:rPr>
        <w:t>和</w:t>
      </w:r>
      <w:r w:rsidRPr="00E65338">
        <w:rPr>
          <w:rFonts w:ascii="Times New Roman" w:eastAsia="新宋体" w:hAnsi="Times New Roman"/>
          <w:szCs w:val="21"/>
        </w:rPr>
        <w:t>NaHCO</w:t>
      </w:r>
      <w:r w:rsidRPr="00E65338">
        <w:rPr>
          <w:rFonts w:ascii="Times New Roman" w:eastAsia="新宋体" w:hAnsi="Times New Roman"/>
          <w:sz w:val="24"/>
          <w:szCs w:val="24"/>
          <w:vertAlign w:val="subscript"/>
        </w:rPr>
        <w:t>3</w:t>
      </w:r>
      <w:r w:rsidRPr="00E65338">
        <w:rPr>
          <w:rFonts w:ascii="Times New Roman" w:eastAsia="新宋体" w:hAnsi="Times New Roman"/>
          <w:szCs w:val="21"/>
        </w:rPr>
        <w:t>中的一种。</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【资料查阅】上述四种物质的相关信息如下：</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2730"/>
        <w:gridCol w:w="1290"/>
        <w:gridCol w:w="1290"/>
        <w:gridCol w:w="1335"/>
        <w:gridCol w:w="1230"/>
      </w:tblGrid>
      <w:tr w:rsidTr="00131055">
        <w:tblPrEx>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Ex>
        <w:tc>
          <w:tcPr>
            <w:tcW w:w="273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物质</w:t>
            </w:r>
          </w:p>
        </w:tc>
        <w:tc>
          <w:tcPr>
            <w:tcW w:w="129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NaCl</w:t>
            </w:r>
          </w:p>
        </w:tc>
        <w:tc>
          <w:tcPr>
            <w:tcW w:w="129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NaOH</w:t>
            </w:r>
          </w:p>
        </w:tc>
        <w:tc>
          <w:tcPr>
            <w:tcW w:w="1335"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Na</w:t>
            </w:r>
            <w:r w:rsidRPr="00E65338">
              <w:rPr>
                <w:rFonts w:ascii="Times New Roman" w:eastAsia="新宋体" w:hAnsi="Times New Roman"/>
                <w:sz w:val="24"/>
                <w:szCs w:val="24"/>
                <w:vertAlign w:val="subscript"/>
              </w:rPr>
              <w:t>2</w:t>
            </w:r>
            <w:r w:rsidRPr="00E65338">
              <w:rPr>
                <w:rFonts w:ascii="Times New Roman" w:eastAsia="新宋体" w:hAnsi="Times New Roman"/>
                <w:szCs w:val="21"/>
              </w:rPr>
              <w:t>CO</w:t>
            </w:r>
            <w:r w:rsidRPr="00E65338">
              <w:rPr>
                <w:rFonts w:ascii="Times New Roman" w:eastAsia="新宋体" w:hAnsi="Times New Roman"/>
                <w:sz w:val="24"/>
                <w:szCs w:val="24"/>
                <w:vertAlign w:val="subscript"/>
              </w:rPr>
              <w:t>3</w:t>
            </w:r>
          </w:p>
        </w:tc>
        <w:tc>
          <w:tcPr>
            <w:tcW w:w="123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NaHCO</w:t>
            </w:r>
            <w:r w:rsidRPr="00E65338">
              <w:rPr>
                <w:rFonts w:ascii="Times New Roman" w:eastAsia="新宋体" w:hAnsi="Times New Roman"/>
                <w:sz w:val="24"/>
                <w:szCs w:val="24"/>
                <w:vertAlign w:val="subscript"/>
              </w:rPr>
              <w:t>3</w:t>
            </w:r>
          </w:p>
        </w:tc>
      </w:tr>
      <w:tr w:rsidTr="00131055">
        <w:tblPrEx>
          <w:tblW w:w="0" w:type="auto"/>
          <w:tblInd w:w="280" w:type="dxa"/>
          <w:tblCellMar>
            <w:top w:w="30" w:type="dxa"/>
            <w:left w:w="30" w:type="dxa"/>
            <w:bottom w:w="30" w:type="dxa"/>
            <w:right w:w="30" w:type="dxa"/>
          </w:tblCellMar>
          <w:tblLook w:val="04A0"/>
        </w:tblPrEx>
        <w:tc>
          <w:tcPr>
            <w:tcW w:w="273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常温下的溶解度</w:t>
            </w:r>
            <w:r w:rsidRPr="00E65338">
              <w:rPr>
                <w:rFonts w:ascii="Times New Roman" w:eastAsia="新宋体" w:hAnsi="Times New Roman"/>
                <w:szCs w:val="21"/>
              </w:rPr>
              <w:t>/g</w:t>
            </w:r>
          </w:p>
        </w:tc>
        <w:tc>
          <w:tcPr>
            <w:tcW w:w="129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36</w:t>
            </w:r>
          </w:p>
        </w:tc>
        <w:tc>
          <w:tcPr>
            <w:tcW w:w="129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109</w:t>
            </w:r>
          </w:p>
        </w:tc>
        <w:tc>
          <w:tcPr>
            <w:tcW w:w="1335"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21.5</w:t>
            </w:r>
          </w:p>
        </w:tc>
        <w:tc>
          <w:tcPr>
            <w:tcW w:w="123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9.6</w:t>
            </w:r>
          </w:p>
        </w:tc>
      </w:tr>
      <w:tr w:rsidTr="00131055">
        <w:tblPrEx>
          <w:tblW w:w="0" w:type="auto"/>
          <w:tblInd w:w="280" w:type="dxa"/>
          <w:tblCellMar>
            <w:top w:w="30" w:type="dxa"/>
            <w:left w:w="30" w:type="dxa"/>
            <w:bottom w:w="30" w:type="dxa"/>
            <w:right w:w="30" w:type="dxa"/>
          </w:tblCellMar>
          <w:tblLook w:val="04A0"/>
        </w:tblPrEx>
        <w:tc>
          <w:tcPr>
            <w:tcW w:w="273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常温下某稀溶液的</w:t>
            </w:r>
            <w:r w:rsidRPr="00E65338">
              <w:rPr>
                <w:rFonts w:ascii="Times New Roman" w:eastAsia="新宋体" w:hAnsi="Times New Roman"/>
                <w:szCs w:val="21"/>
              </w:rPr>
              <w:t>pH</w:t>
            </w:r>
          </w:p>
        </w:tc>
        <w:tc>
          <w:tcPr>
            <w:tcW w:w="129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7</w:t>
            </w:r>
          </w:p>
        </w:tc>
        <w:tc>
          <w:tcPr>
            <w:tcW w:w="129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13</w:t>
            </w:r>
          </w:p>
        </w:tc>
        <w:tc>
          <w:tcPr>
            <w:tcW w:w="1335"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11</w:t>
            </w:r>
          </w:p>
        </w:tc>
        <w:tc>
          <w:tcPr>
            <w:tcW w:w="1230" w:type="dxa"/>
          </w:tcPr>
          <w:p w:rsidR="009811F3" w:rsidRPr="00E65338" w:rsidP="00E65338">
            <w:pPr>
              <w:wordWrap w:val="0"/>
              <w:spacing w:line="360" w:lineRule="auto"/>
              <w:jc w:val="center"/>
              <w:textAlignment w:val="center"/>
              <w:rPr>
                <w:rFonts w:ascii="Times New Roman" w:hAnsi="Times New Roman"/>
              </w:rPr>
            </w:pPr>
            <w:r w:rsidRPr="00E65338">
              <w:rPr>
                <w:rFonts w:ascii="Times New Roman" w:eastAsia="新宋体" w:hAnsi="Times New Roman"/>
                <w:szCs w:val="21"/>
              </w:rPr>
              <w:t>9</w:t>
            </w:r>
          </w:p>
        </w:tc>
      </w:tr>
    </w:tbl>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【探究过程】</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如图乙所示，在操作</w:t>
      </w:r>
      <w:r w:rsidRPr="00E65338">
        <w:rPr>
          <w:rFonts w:ascii="宋体" w:hAnsi="宋体" w:cs="宋体" w:hint="eastAsia"/>
          <w:szCs w:val="21"/>
        </w:rPr>
        <w:t>①</w:t>
      </w:r>
      <w:r w:rsidRPr="00E65338">
        <w:rPr>
          <w:rFonts w:ascii="Times New Roman" w:eastAsia="新宋体" w:hAnsi="Times New Roman"/>
          <w:szCs w:val="21"/>
        </w:rPr>
        <w:t>后可确定溶质不是</w:t>
      </w:r>
      <w:r w:rsidRPr="00E65338">
        <w:rPr>
          <w:rFonts w:ascii="Times New Roman" w:eastAsia="新宋体" w:hAnsi="Times New Roman"/>
          <w:szCs w:val="21"/>
        </w:rPr>
        <w:t>NaCl</w:t>
      </w:r>
      <w:r w:rsidRPr="00E65338">
        <w:rPr>
          <w:rFonts w:ascii="Times New Roman" w:eastAsia="新宋体" w:hAnsi="Times New Roman"/>
          <w:szCs w:val="21"/>
        </w:rPr>
        <w:t>，则实验现象应是</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Pr>
          <w:rFonts w:ascii="Times New Roman" w:eastAsia="新宋体" w:hAnsi="Times New Roman"/>
          <w:szCs w:val="21"/>
        </w:rPr>
        <w:t>；在进行操作</w:t>
      </w:r>
      <w:r w:rsidRPr="00E65338">
        <w:rPr>
          <w:rFonts w:ascii="宋体" w:hAnsi="宋体" w:cs="宋体" w:hint="eastAsia"/>
          <w:szCs w:val="21"/>
        </w:rPr>
        <w:t>②</w:t>
      </w:r>
      <w:r w:rsidRPr="00E65338">
        <w:rPr>
          <w:rFonts w:ascii="Times New Roman" w:eastAsia="新宋体" w:hAnsi="Times New Roman"/>
          <w:szCs w:val="21"/>
        </w:rPr>
        <w:t>时有无色无味得到气体产生，由此又可排除假设物质中的</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rPr>
        <w:t>。</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【探究结论】</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你认为该溶液中的溶质可能是上述假设物质中的</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Pr>
          <w:rFonts w:ascii="Times New Roman" w:eastAsia="新宋体" w:hAnsi="Times New Roman"/>
          <w:szCs w:val="21"/>
        </w:rPr>
        <w:t>，你的判断依据是</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Pr>
          <w:rFonts w:ascii="Times New Roman" w:eastAsia="新宋体" w:hAnsi="Times New Roman"/>
          <w:szCs w:val="21"/>
        </w:rPr>
        <w:t>。</w:t>
      </w:r>
    </w:p>
    <w:p w:rsidR="00667E3B" w:rsidP="00667E3B">
      <w:pPr>
        <w:wordWrap w:val="0"/>
        <w:spacing w:line="360" w:lineRule="auto"/>
        <w:textAlignment w:val="center"/>
        <w:rPr>
          <w:rFonts w:ascii="Times New Roman" w:hAnsi="Times New Roman"/>
        </w:rPr>
      </w:pPr>
      <w:r w:rsidRPr="00E65338">
        <w:rPr>
          <w:rFonts w:ascii="Times New Roman" w:eastAsia="新宋体" w:hAnsi="Times New Roman"/>
          <w:szCs w:val="21"/>
        </w:rPr>
        <w:t>【探究反思】若上述探究结论是正确的，操作</w:t>
      </w:r>
      <w:r w:rsidRPr="00E65338">
        <w:rPr>
          <w:rFonts w:ascii="宋体" w:hAnsi="宋体" w:cs="宋体" w:hint="eastAsia"/>
          <w:szCs w:val="21"/>
        </w:rPr>
        <w:t>②</w:t>
      </w:r>
      <w:r w:rsidRPr="00E65338">
        <w:rPr>
          <w:rFonts w:ascii="Times New Roman" w:eastAsia="新宋体" w:hAnsi="Times New Roman"/>
          <w:szCs w:val="21"/>
        </w:rPr>
        <w:t>产生的气体应是</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Pr>
          <w:rFonts w:ascii="Times New Roman" w:eastAsia="新宋体" w:hAnsi="Times New Roman"/>
          <w:szCs w:val="21"/>
        </w:rPr>
        <w:t>（写化学式），实验室检验该气体的原理是（用化学方程式表示）</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Pr>
          <w:rFonts w:ascii="Times New Roman" w:eastAsia="新宋体" w:hAnsi="Times New Roman"/>
          <w:szCs w:val="21"/>
        </w:rPr>
        <w:t>。</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（二）兴趣小组同学在做镁条和盐酸反应实验时发现，试管外壁很烫，试管口出现白雾。白雾是什么呢？</w:t>
      </w:r>
    </w:p>
    <w:p w:rsidR="009811F3" w:rsidRPr="00E65338" w:rsidP="00667E3B">
      <w:pPr>
        <w:wordWrap w:val="0"/>
        <w:spacing w:line="360" w:lineRule="auto"/>
        <w:textAlignment w:val="center"/>
        <w:rPr>
          <w:rFonts w:ascii="Times New Roman" w:hAnsi="Times New Roman"/>
        </w:rPr>
      </w:pPr>
      <w:r w:rsidRPr="00E65338">
        <w:rPr>
          <w:rFonts w:ascii="宋体" w:hAnsi="宋体" w:cs="宋体" w:hint="eastAsia"/>
          <w:szCs w:val="21"/>
        </w:rPr>
        <w:t>Ⅰ</w:t>
      </w:r>
      <w:r w:rsidRPr="00E65338">
        <w:rPr>
          <w:rFonts w:ascii="Times New Roman" w:eastAsia="新宋体" w:hAnsi="Times New Roman"/>
          <w:szCs w:val="21"/>
        </w:rPr>
        <w:t>．同学们作出猜想</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猜想一：是小水滴。因为盐酸溶液中的水受热会汽化上升，在试管口</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Pr>
          <w:rFonts w:ascii="Times New Roman" w:eastAsia="新宋体" w:hAnsi="Times New Roman"/>
          <w:szCs w:val="21"/>
        </w:rPr>
        <w:t>（填物态变化名称）成小水滴。</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猜想二：是盐酸小液滴。因为浓盐酸具有</w:t>
      </w:r>
      <w:r w:rsidRPr="00E65338" w:rsidR="006E5E6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Pr>
          <w:rFonts w:ascii="Times New Roman" w:eastAsia="新宋体" w:hAnsi="Times New Roman"/>
          <w:szCs w:val="21"/>
        </w:rPr>
        <w:t>性，可能实验中使用的盐酸浓度过高，试管口就会形成盐酸小液滴。</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同学们将干燥的蓝色石蕊试纸放在内有正</w:t>
      </w:r>
      <w:r w:rsidRPr="00E65338">
        <w:rPr>
          <w:rFonts w:ascii="Times New Roman" w:eastAsia="新宋体" w:hAnsi="Times New Roman"/>
          <w:szCs w:val="21"/>
        </w:rPr>
        <w:t>在反应的镁条和盐酸的试管口，试纸变红，证明猜想二是合理的。</w:t>
      </w:r>
    </w:p>
    <w:p w:rsidR="009811F3" w:rsidRPr="00E65338" w:rsidP="00667E3B">
      <w:pPr>
        <w:wordWrap w:val="0"/>
        <w:spacing w:line="360" w:lineRule="auto"/>
        <w:textAlignment w:val="center"/>
        <w:rPr>
          <w:rFonts w:ascii="Times New Roman" w:hAnsi="Times New Roman"/>
        </w:rPr>
      </w:pPr>
      <w:r w:rsidRPr="00E65338">
        <w:rPr>
          <w:rFonts w:ascii="宋体" w:hAnsi="宋体" w:cs="宋体" w:hint="eastAsia"/>
          <w:szCs w:val="21"/>
        </w:rPr>
        <w:t>Ⅱ</w:t>
      </w:r>
      <w:r w:rsidRPr="00E65338">
        <w:rPr>
          <w:rFonts w:ascii="Times New Roman" w:eastAsia="新宋体" w:hAnsi="Times New Roman"/>
          <w:szCs w:val="21"/>
        </w:rPr>
        <w:t>．小柯提出质疑</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为什么刚才打开</w:t>
      </w:r>
      <w:r w:rsidR="00667E3B">
        <w:rPr>
          <w:rFonts w:ascii="Times New Roman" w:eastAsia="新宋体" w:hAnsi="Times New Roman"/>
          <w:szCs w:val="21"/>
        </w:rPr>
        <w:t>盛放实验所用盐酸的试剂瓶，瓶口没有白雾，却在反应过程中出现白雾</w:t>
      </w:r>
      <w:r w:rsidRPr="00E65338">
        <w:rPr>
          <w:rFonts w:ascii="Times New Roman" w:eastAsia="新宋体" w:hAnsi="Times New Roman"/>
          <w:szCs w:val="21"/>
        </w:rPr>
        <w:t>小柯联系反应时试管外壁很烫，于是猜想：白雾的形成可能与温度有关。</w:t>
      </w:r>
    </w:p>
    <w:p w:rsidR="009811F3" w:rsidRPr="00667E3B" w:rsidP="00667E3B">
      <w:pPr>
        <w:wordWrap w:val="0"/>
        <w:spacing w:line="360" w:lineRule="auto"/>
        <w:textAlignment w:val="center"/>
        <w:rPr>
          <w:rFonts w:ascii="Times New Roman" w:eastAsia="新宋体" w:hAnsi="Times New Roman"/>
          <w:szCs w:val="21"/>
        </w:rPr>
      </w:pPr>
      <w:r w:rsidRPr="00E65338">
        <w:rPr>
          <w:rFonts w:ascii="Times New Roman" w:eastAsia="新宋体" w:hAnsi="Times New Roman"/>
          <w:szCs w:val="21"/>
        </w:rPr>
        <w:t>他用试管取少量盐酸，将干燥的蓝色石蕊试纸放在试管口，试纸不变红；然后</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rPr>
        <w:t>（填操作），试纸变红。</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得出结论：这种盐酸浓度并不高，是因</w:t>
      </w:r>
      <w:r w:rsidRPr="00E65338" w:rsidR="006E5E6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Pr>
          <w:rFonts w:ascii="Times New Roman" w:eastAsia="新宋体" w:hAnsi="Times New Roman"/>
          <w:szCs w:val="21"/>
        </w:rPr>
        <w:t>促使盐酸形成白雾。</w:t>
      </w:r>
    </w:p>
    <w:p w:rsidR="006E5E68"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【答案】（一）【探究观察】滴加石蕊试液会变成蓝色；氢氧化钠；</w:t>
      </w:r>
    </w:p>
    <w:p w:rsidR="006E5E68"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【探究结论】碳酸钠；碳酸氢钠饱和溶液的质量分数不可能达到</w:t>
      </w:r>
      <w:r w:rsidRPr="00E65338">
        <w:rPr>
          <w:rFonts w:ascii="Times New Roman" w:eastAsia="新宋体" w:hAnsi="Times New Roman"/>
          <w:color w:val="FF0000"/>
          <w:szCs w:val="21"/>
        </w:rPr>
        <w:t>10%</w:t>
      </w:r>
      <w:r w:rsidRPr="00E65338">
        <w:rPr>
          <w:rFonts w:ascii="Times New Roman" w:eastAsia="新宋体" w:hAnsi="Times New Roman"/>
          <w:color w:val="FF0000"/>
          <w:szCs w:val="21"/>
        </w:rPr>
        <w:t>，而碳酸钠溶液可以；【探究反思】</w:t>
      </w:r>
      <w:r w:rsidRPr="00E65338">
        <w:rPr>
          <w:rFonts w:ascii="Times New Roman" w:eastAsia="新宋体" w:hAnsi="Times New Roman"/>
          <w:color w:val="FF0000"/>
          <w:szCs w:val="21"/>
        </w:rPr>
        <w:t>CO</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Ca</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OH</w:t>
      </w:r>
      <w:r w:rsidRPr="00E65338">
        <w:rPr>
          <w:rFonts w:ascii="Times New Roman" w:eastAsia="新宋体" w:hAnsi="Times New Roman"/>
          <w:color w:val="FF0000"/>
          <w:szCs w:val="21"/>
        </w:rPr>
        <w:t>）</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+CO</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═CaCO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 xml:space="preserve">↓ </w:t>
      </w:r>
      <w:r w:rsidRPr="00E65338">
        <w:rPr>
          <w:rFonts w:ascii="Times New Roman" w:eastAsia="新宋体" w:hAnsi="Times New Roman"/>
          <w:color w:val="FF0000"/>
          <w:sz w:val="24"/>
          <w:szCs w:val="24"/>
          <w:vertAlign w:val="subscript"/>
        </w:rPr>
        <w:t xml:space="preserve"> </w:t>
      </w:r>
      <w:r w:rsidRPr="00E65338">
        <w:rPr>
          <w:rFonts w:ascii="Times New Roman" w:eastAsia="新宋体" w:hAnsi="Times New Roman"/>
          <w:color w:val="FF0000"/>
          <w:szCs w:val="21"/>
        </w:rPr>
        <w:t>+H</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O</w:t>
      </w:r>
      <w:r w:rsidRPr="00E65338">
        <w:rPr>
          <w:rFonts w:ascii="Times New Roman" w:eastAsia="新宋体" w:hAnsi="Times New Roman"/>
          <w:color w:val="FF0000"/>
          <w:szCs w:val="21"/>
        </w:rPr>
        <w:t>；</w:t>
      </w:r>
    </w:p>
    <w:p w:rsidR="006E5E68"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（二）</w:t>
      </w:r>
      <w:r w:rsidRPr="00E65338">
        <w:rPr>
          <w:rFonts w:ascii="宋体" w:hAnsi="宋体" w:cs="宋体" w:hint="eastAsia"/>
          <w:color w:val="FF0000"/>
          <w:szCs w:val="21"/>
        </w:rPr>
        <w:t>Ⅰ</w:t>
      </w:r>
      <w:r w:rsidRPr="00E65338">
        <w:rPr>
          <w:rFonts w:ascii="Times New Roman" w:eastAsia="新宋体" w:hAnsi="Times New Roman"/>
          <w:color w:val="FF0000"/>
          <w:szCs w:val="21"/>
        </w:rPr>
        <w:t>、猜想一：液化；猜想二：挥发；</w:t>
      </w:r>
    </w:p>
    <w:p w:rsidR="006E5E68" w:rsidRPr="00E65338" w:rsidP="00667E3B">
      <w:pPr>
        <w:wordWrap w:val="0"/>
        <w:spacing w:line="360" w:lineRule="auto"/>
        <w:textAlignment w:val="center"/>
        <w:rPr>
          <w:rFonts w:ascii="Times New Roman" w:hAnsi="Times New Roman"/>
          <w:color w:val="FF0000"/>
        </w:rPr>
      </w:pPr>
      <w:r w:rsidRPr="00E65338">
        <w:rPr>
          <w:rFonts w:ascii="宋体" w:hAnsi="宋体" w:cs="宋体" w:hint="eastAsia"/>
          <w:color w:val="FF0000"/>
          <w:szCs w:val="21"/>
        </w:rPr>
        <w:t>Ⅱ</w:t>
      </w:r>
      <w:r w:rsidRPr="00E65338">
        <w:rPr>
          <w:rFonts w:ascii="Times New Roman" w:eastAsia="新宋体" w:hAnsi="Times New Roman"/>
          <w:color w:val="FF0000"/>
          <w:szCs w:val="21"/>
        </w:rPr>
        <w:t>、加热试管，将干燥的蓝色石蕊试纸放在试管口；放热。</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【解析】（一）【探究观察】</w:t>
      </w:r>
      <w:r w:rsidRPr="00E65338">
        <w:rPr>
          <w:rFonts w:ascii="Times New Roman" w:eastAsia="新宋体" w:hAnsi="Times New Roman"/>
          <w:color w:val="FF0000"/>
          <w:szCs w:val="21"/>
        </w:rPr>
        <w:t>NaCl</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NaOH</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Na</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和</w:t>
      </w:r>
      <w:r w:rsidRPr="00E65338">
        <w:rPr>
          <w:rFonts w:ascii="Times New Roman" w:eastAsia="新宋体" w:hAnsi="Times New Roman"/>
          <w:color w:val="FF0000"/>
          <w:szCs w:val="21"/>
        </w:rPr>
        <w:t>NaHCO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中只有氯化钠溶液为中性，而其余的溶液都显碱性，若溶质不是</w:t>
      </w:r>
      <w:r w:rsidRPr="00E65338">
        <w:rPr>
          <w:rFonts w:ascii="Times New Roman" w:eastAsia="新宋体" w:hAnsi="Times New Roman"/>
          <w:color w:val="FF0000"/>
          <w:szCs w:val="21"/>
        </w:rPr>
        <w:t>NaCl</w:t>
      </w:r>
      <w:r w:rsidRPr="00E65338">
        <w:rPr>
          <w:rFonts w:ascii="Times New Roman" w:eastAsia="新宋体" w:hAnsi="Times New Roman"/>
          <w:color w:val="FF0000"/>
          <w:szCs w:val="21"/>
        </w:rPr>
        <w:t>，则石蕊试液会变成蓝色；在进行操作</w:t>
      </w:r>
      <w:r w:rsidRPr="00E65338">
        <w:rPr>
          <w:rFonts w:ascii="宋体" w:hAnsi="宋体" w:cs="宋体" w:hint="eastAsia"/>
          <w:color w:val="FF0000"/>
          <w:szCs w:val="21"/>
        </w:rPr>
        <w:t>②</w:t>
      </w:r>
      <w:r w:rsidRPr="00E65338">
        <w:rPr>
          <w:rFonts w:ascii="Times New Roman" w:eastAsia="新宋体" w:hAnsi="Times New Roman"/>
          <w:color w:val="FF0000"/>
          <w:szCs w:val="21"/>
        </w:rPr>
        <w:t>滴加稀盐酸时有无色无味的气体产生，说明不是氢氧化钠，因为氢氧化钠和盐酸反应无明显现象；</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【探究结论】根据计算可以知道在</w:t>
      </w:r>
      <w:r w:rsidRPr="00E65338">
        <w:rPr>
          <w:rFonts w:ascii="Times New Roman" w:eastAsia="新宋体" w:hAnsi="Times New Roman"/>
          <w:color w:val="FF0000"/>
          <w:szCs w:val="21"/>
        </w:rPr>
        <w:t>20</w:t>
      </w:r>
      <w:r w:rsidRPr="00E65338">
        <w:rPr>
          <w:rFonts w:ascii="宋体" w:hAnsi="宋体" w:cs="宋体" w:hint="eastAsia"/>
          <w:color w:val="FF0000"/>
          <w:szCs w:val="21"/>
        </w:rPr>
        <w:t>℃</w:t>
      </w:r>
      <w:r w:rsidRPr="00E65338">
        <w:rPr>
          <w:rFonts w:ascii="Times New Roman" w:eastAsia="新宋体" w:hAnsi="Times New Roman"/>
          <w:color w:val="FF0000"/>
          <w:szCs w:val="21"/>
        </w:rPr>
        <w:t>时饱和碳酸氢钠的质量分数为：</w:t>
      </w:r>
      <w:r w:rsidRPr="00E65338">
        <w:rPr>
          <w:rFonts w:ascii="Times New Roman" w:eastAsia="新宋体" w:hAnsi="Times New Roman"/>
          <w:noProof/>
          <w:color w:val="FF0000"/>
          <w:szCs w:val="21"/>
        </w:rPr>
        <w:drawing>
          <wp:inline distT="0" distB="0" distL="0" distR="0">
            <wp:extent cx="733425" cy="3524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310358" name="Picture 3" descr="菁优网-jyeoo"/>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733425" cy="352425"/>
                    </a:xfrm>
                    <a:prstGeom prst="rect">
                      <a:avLst/>
                    </a:prstGeom>
                    <a:noFill/>
                    <a:ln>
                      <a:noFill/>
                    </a:ln>
                  </pic:spPr>
                </pic:pic>
              </a:graphicData>
            </a:graphic>
          </wp:inline>
        </w:drawing>
      </w:r>
      <w:r w:rsidRPr="00E65338">
        <w:rPr>
          <w:rFonts w:ascii="Times New Roman" w:eastAsia="新宋体" w:hAnsi="Times New Roman"/>
          <w:color w:val="FF0000"/>
          <w:szCs w:val="21"/>
        </w:rPr>
        <w:t>×100%</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8.8%</w:t>
      </w:r>
      <w:r w:rsidRPr="00E65338">
        <w:rPr>
          <w:rFonts w:ascii="Times New Roman" w:eastAsia="新宋体" w:hAnsi="Times New Roman"/>
          <w:color w:val="FF0000"/>
          <w:szCs w:val="21"/>
        </w:rPr>
        <w:t>，而题目中标注的溶液的质量分数为</w:t>
      </w:r>
      <w:r w:rsidRPr="00E65338">
        <w:rPr>
          <w:rFonts w:ascii="Times New Roman" w:eastAsia="新宋体" w:hAnsi="Times New Roman"/>
          <w:color w:val="FF0000"/>
          <w:szCs w:val="21"/>
        </w:rPr>
        <w:t>10%</w:t>
      </w:r>
      <w:r w:rsidRPr="00E65338">
        <w:rPr>
          <w:rFonts w:ascii="Times New Roman" w:eastAsia="新宋体" w:hAnsi="Times New Roman"/>
          <w:color w:val="FF0000"/>
          <w:szCs w:val="21"/>
        </w:rPr>
        <w:t>，所以这瓶试剂不可能的是碳酸氢钠溶液，而碳酸钠溶液的溶质质量分数可以等于</w:t>
      </w:r>
      <w:r w:rsidRPr="00E65338">
        <w:rPr>
          <w:rFonts w:ascii="Times New Roman" w:eastAsia="新宋体" w:hAnsi="Times New Roman"/>
          <w:color w:val="FF0000"/>
          <w:szCs w:val="21"/>
        </w:rPr>
        <w:t>10%</w:t>
      </w:r>
      <w:r w:rsidRPr="00E65338">
        <w:rPr>
          <w:rFonts w:ascii="Times New Roman" w:eastAsia="新宋体" w:hAnsi="Times New Roman"/>
          <w:color w:val="FF0000"/>
          <w:szCs w:val="21"/>
        </w:rPr>
        <w:t>，因此可能是碳酸钠；</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【探究反思】假设碳酸钠成立，则碳酸钠和盐酸反应会产生二氧化碳，检验二氧化碳可以将气体通入石灰水，石灰水变浑浊，化学方程式为</w:t>
      </w:r>
      <w:r w:rsidRPr="00E65338">
        <w:rPr>
          <w:rFonts w:ascii="Times New Roman" w:eastAsia="新宋体" w:hAnsi="Times New Roman"/>
          <w:color w:val="FF0000"/>
          <w:szCs w:val="21"/>
        </w:rPr>
        <w:t>Ca</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OH</w:t>
      </w:r>
      <w:r w:rsidRPr="00E65338">
        <w:rPr>
          <w:rFonts w:ascii="Times New Roman" w:eastAsia="新宋体" w:hAnsi="Times New Roman"/>
          <w:color w:val="FF0000"/>
          <w:szCs w:val="21"/>
        </w:rPr>
        <w:t>）</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+CO</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═CaCO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↓+H</w:t>
      </w:r>
      <w:r w:rsidRPr="00E65338">
        <w:rPr>
          <w:rFonts w:ascii="Times New Roman" w:eastAsia="新宋体" w:hAnsi="Times New Roman"/>
          <w:color w:val="FF0000"/>
          <w:sz w:val="24"/>
          <w:szCs w:val="24"/>
          <w:vertAlign w:val="subscript"/>
        </w:rPr>
        <w:t>2</w:t>
      </w:r>
      <w:r w:rsidRPr="00E65338">
        <w:rPr>
          <w:rFonts w:ascii="Times New Roman" w:eastAsia="新宋体" w:hAnsi="Times New Roman"/>
          <w:color w:val="FF0000"/>
          <w:szCs w:val="21"/>
        </w:rPr>
        <w:t>O</w:t>
      </w:r>
      <w:r w:rsidRPr="00E65338">
        <w:rPr>
          <w:rFonts w:ascii="Times New Roman" w:eastAsia="新宋体" w:hAnsi="Times New Roman"/>
          <w:color w:val="FF0000"/>
          <w:szCs w:val="21"/>
        </w:rPr>
        <w:t>；</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（二）</w:t>
      </w:r>
      <w:r w:rsidRPr="00E65338">
        <w:rPr>
          <w:rFonts w:ascii="宋体" w:hAnsi="宋体" w:cs="宋体" w:hint="eastAsia"/>
          <w:color w:val="FF0000"/>
          <w:szCs w:val="21"/>
        </w:rPr>
        <w:t>Ⅰ</w:t>
      </w:r>
      <w:r w:rsidRPr="00E65338">
        <w:rPr>
          <w:rFonts w:ascii="Times New Roman" w:eastAsia="新宋体" w:hAnsi="Times New Roman"/>
          <w:color w:val="FF0000"/>
          <w:szCs w:val="21"/>
        </w:rPr>
        <w:t>、猜想一：水受热，由液态转化为气态，在试管口遇冷液化为液态的水；</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猜想二：浓盐酸具有挥发性，挥发出来的氯化氢气体与空气中的水蒸气结合成盐酸的小液滴；</w:t>
      </w:r>
    </w:p>
    <w:p w:rsidR="009811F3" w:rsidRPr="00E65338" w:rsidP="00667E3B">
      <w:pPr>
        <w:wordWrap w:val="0"/>
        <w:spacing w:line="360" w:lineRule="auto"/>
        <w:textAlignment w:val="center"/>
        <w:rPr>
          <w:rFonts w:ascii="Times New Roman" w:hAnsi="Times New Roman"/>
          <w:color w:val="FF0000"/>
        </w:rPr>
      </w:pPr>
      <w:r w:rsidRPr="00E65338">
        <w:rPr>
          <w:rFonts w:ascii="宋体" w:hAnsi="宋体" w:cs="宋体" w:hint="eastAsia"/>
          <w:color w:val="FF0000"/>
          <w:szCs w:val="21"/>
        </w:rPr>
        <w:t>Ⅱ</w:t>
      </w:r>
      <w:r w:rsidRPr="00E65338">
        <w:rPr>
          <w:rFonts w:ascii="Times New Roman" w:eastAsia="新宋体" w:hAnsi="Times New Roman"/>
          <w:color w:val="FF0000"/>
          <w:szCs w:val="21"/>
        </w:rPr>
        <w:t>、根据猜想可知，升高温度后，将干燥的蓝色石蕊试纸放在试管口观察是否变红色来检验。</w:t>
      </w:r>
    </w:p>
    <w:p w:rsidR="009811F3" w:rsidRPr="00E65338" w:rsidP="00667E3B">
      <w:pPr>
        <w:wordWrap w:val="0"/>
        <w:spacing w:line="360" w:lineRule="auto"/>
        <w:textAlignment w:val="center"/>
        <w:rPr>
          <w:rFonts w:ascii="Times New Roman" w:hAnsi="Times New Roman"/>
          <w:color w:val="FF0000"/>
        </w:rPr>
      </w:pPr>
      <w:r w:rsidRPr="00E65338">
        <w:rPr>
          <w:rFonts w:ascii="Times New Roman" w:eastAsia="新宋体" w:hAnsi="Times New Roman"/>
          <w:color w:val="FF0000"/>
          <w:szCs w:val="21"/>
        </w:rPr>
        <w:t>得出结论：这种盐酸浓度并不高，是因放热促使盐酸形成白雾。</w:t>
      </w:r>
    </w:p>
    <w:p w:rsidR="009811F3" w:rsidRPr="00E65338" w:rsidP="00E65338">
      <w:pPr>
        <w:wordWrap w:val="0"/>
        <w:spacing w:line="360" w:lineRule="auto"/>
        <w:textAlignment w:val="center"/>
        <w:rPr>
          <w:rFonts w:ascii="Times New Roman" w:hAnsi="Times New Roman"/>
        </w:rPr>
      </w:pPr>
      <w:r w:rsidRPr="00E65338">
        <w:rPr>
          <w:rFonts w:ascii="Times New Roman" w:eastAsia="新宋体" w:hAnsi="Times New Roman"/>
          <w:szCs w:val="21"/>
        </w:rPr>
        <w:t>14</w:t>
      </w:r>
      <w:r w:rsidRPr="00E65338">
        <w:rPr>
          <w:rFonts w:ascii="Times New Roman" w:eastAsia="新宋体" w:hAnsi="Times New Roman"/>
          <w:szCs w:val="21"/>
        </w:rPr>
        <w:t>．（</w:t>
      </w:r>
      <w:r w:rsidRPr="00E65338">
        <w:rPr>
          <w:rFonts w:ascii="Times New Roman" w:eastAsia="新宋体" w:hAnsi="Times New Roman"/>
          <w:szCs w:val="21"/>
        </w:rPr>
        <w:t>2019•</w:t>
      </w:r>
      <w:r w:rsidRPr="00E65338">
        <w:rPr>
          <w:rFonts w:ascii="Times New Roman" w:eastAsia="新宋体" w:hAnsi="Times New Roman"/>
          <w:szCs w:val="21"/>
        </w:rPr>
        <w:t>仙桃）碳铵是一种常用的化肥，它在常温下易分解，某化学兴趣小组对碳铵的成分存在疑问，进行了如下探究。</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【查阅资料】氨气具有刺激性气味，极易溶于水，其水溶液呈碱性：氨气能使湿润的红色石蕊试纸变蓝：氨气不与碱石灰反应。</w:t>
      </w:r>
    </w:p>
    <w:p w:rsidR="009811F3" w:rsidRPr="00E65338" w:rsidP="00667E3B">
      <w:pPr>
        <w:wordWrap w:val="0"/>
        <w:spacing w:line="360" w:lineRule="auto"/>
        <w:textAlignment w:val="center"/>
        <w:rPr>
          <w:rFonts w:ascii="Times New Roman" w:hAnsi="Times New Roman"/>
        </w:rPr>
      </w:pPr>
      <w:r w:rsidRPr="00E65338">
        <w:rPr>
          <w:rFonts w:ascii="宋体" w:hAnsi="宋体" w:cs="宋体" w:hint="eastAsia"/>
          <w:szCs w:val="21"/>
        </w:rPr>
        <w:t>Ⅰ</w:t>
      </w:r>
      <w:r w:rsidRPr="00E65338">
        <w:rPr>
          <w:rFonts w:ascii="Times New Roman" w:eastAsia="新宋体" w:hAnsi="Times New Roman"/>
          <w:szCs w:val="21"/>
        </w:rPr>
        <w:t>、检验溶液中的阴、阳离子。</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取少量碳铵放入试管中，加</w:t>
      </w:r>
      <w:r w:rsidRPr="00E65338">
        <w:rPr>
          <w:rFonts w:ascii="Times New Roman" w:eastAsia="新宋体" w:hAnsi="Times New Roman"/>
          <w:szCs w:val="21"/>
        </w:rPr>
        <w:t>入盐酸，把生成的无色无味的气体通入澄清石灰水中，有白色沉淀生成。再另取少量碳铵放入试管中，加入浓</w:t>
      </w:r>
      <w:r w:rsidRPr="00E65338">
        <w:rPr>
          <w:rFonts w:ascii="Times New Roman" w:eastAsia="新宋体" w:hAnsi="Times New Roman"/>
          <w:szCs w:val="21"/>
        </w:rPr>
        <w:t>NaOH</w:t>
      </w:r>
      <w:r w:rsidRPr="00E65338">
        <w:rPr>
          <w:rFonts w:ascii="Times New Roman" w:eastAsia="新宋体" w:hAnsi="Times New Roman"/>
          <w:szCs w:val="21"/>
        </w:rPr>
        <w:t>溶液，加热，用湿润的红色石蕊试纸检验生成的气体，石蕊试纸变蓝色。</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w:t>
      </w:r>
      <w:r w:rsidRPr="00E65338">
        <w:rPr>
          <w:rFonts w:ascii="Times New Roman" w:eastAsia="新宋体" w:hAnsi="Times New Roman"/>
          <w:szCs w:val="21"/>
        </w:rPr>
        <w:t>1</w:t>
      </w:r>
      <w:r w:rsidRPr="00E65338">
        <w:rPr>
          <w:rFonts w:ascii="Times New Roman" w:eastAsia="新宋体" w:hAnsi="Times New Roman"/>
          <w:szCs w:val="21"/>
        </w:rPr>
        <w:t>）根据实验现象，推测碳铵中所含有的阴离子可能是</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Pr>
          <w:rFonts w:ascii="Times New Roman" w:eastAsia="新宋体" w:hAnsi="Times New Roman"/>
          <w:szCs w:val="21"/>
        </w:rPr>
        <w:t>和</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Pr>
          <w:rFonts w:ascii="Times New Roman" w:eastAsia="新宋体" w:hAnsi="Times New Roman"/>
          <w:szCs w:val="21"/>
        </w:rPr>
        <w:t>（填离子符号）。</w:t>
      </w:r>
    </w:p>
    <w:p w:rsidR="009811F3" w:rsidRPr="00E65338" w:rsidP="00667E3B">
      <w:pPr>
        <w:wordWrap w:val="0"/>
        <w:spacing w:line="360" w:lineRule="auto"/>
        <w:textAlignment w:val="center"/>
        <w:rPr>
          <w:rFonts w:ascii="Times New Roman" w:hAnsi="Times New Roman"/>
        </w:rPr>
      </w:pPr>
      <w:r w:rsidRPr="00E65338">
        <w:rPr>
          <w:rFonts w:ascii="Times New Roman" w:eastAsia="新宋体" w:hAnsi="Times New Roman"/>
          <w:szCs w:val="21"/>
        </w:rPr>
        <w:t>（</w:t>
      </w:r>
      <w:r w:rsidRPr="00E65338">
        <w:rPr>
          <w:rFonts w:ascii="Times New Roman" w:eastAsia="新宋体" w:hAnsi="Times New Roman"/>
          <w:szCs w:val="21"/>
        </w:rPr>
        <w:t>2</w:t>
      </w:r>
      <w:r w:rsidRPr="00E65338">
        <w:rPr>
          <w:rFonts w:ascii="Times New Roman" w:eastAsia="新宋体" w:hAnsi="Times New Roman"/>
          <w:szCs w:val="21"/>
        </w:rPr>
        <w:t>）根据实验现象，碳铵与浓</w:t>
      </w:r>
      <w:r w:rsidRPr="00E65338">
        <w:rPr>
          <w:rFonts w:ascii="Times New Roman" w:eastAsia="新宋体" w:hAnsi="Times New Roman"/>
          <w:szCs w:val="21"/>
        </w:rPr>
        <w:t>NaOH</w:t>
      </w:r>
      <w:r w:rsidRPr="00E65338">
        <w:rPr>
          <w:rFonts w:ascii="Times New Roman" w:eastAsia="新宋体" w:hAnsi="Times New Roman"/>
          <w:szCs w:val="21"/>
        </w:rPr>
        <w:t>溶液加热反应生成了</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Pr>
          <w:rFonts w:ascii="Times New Roman" w:eastAsia="新宋体" w:hAnsi="Times New Roman"/>
          <w:szCs w:val="21"/>
        </w:rPr>
        <w:t>（填化学式）气体。</w:t>
      </w:r>
    </w:p>
    <w:p w:rsidR="009811F3" w:rsidRPr="00E65338" w:rsidP="00667E3B">
      <w:pPr>
        <w:wordWrap w:val="0"/>
        <w:spacing w:line="360" w:lineRule="auto"/>
        <w:textAlignment w:val="center"/>
        <w:rPr>
          <w:rFonts w:ascii="Times New Roman" w:hAnsi="Times New Roman"/>
        </w:rPr>
      </w:pPr>
      <w:r w:rsidRPr="00E65338">
        <w:rPr>
          <w:rFonts w:ascii="宋体" w:hAnsi="宋体" w:cs="宋体" w:hint="eastAsia"/>
          <w:szCs w:val="21"/>
        </w:rPr>
        <w:t>Ⅱ</w:t>
      </w:r>
      <w:r w:rsidRPr="00E65338">
        <w:rPr>
          <w:rFonts w:ascii="Times New Roman" w:eastAsia="新宋体" w:hAnsi="Times New Roman"/>
          <w:szCs w:val="21"/>
        </w:rPr>
        <w:t>．测定碳铵中</w:t>
      </w:r>
      <w:r w:rsidRPr="00E65338">
        <w:rPr>
          <w:rFonts w:ascii="Times New Roman" w:eastAsia="新宋体" w:hAnsi="Times New Roman"/>
          <w:szCs w:val="21"/>
        </w:rPr>
        <w:t>C</w:t>
      </w:r>
      <w:r w:rsidRPr="00E65338">
        <w:rPr>
          <w:rFonts w:ascii="Times New Roman" w:eastAsia="新宋体" w:hAnsi="Times New Roman"/>
          <w:szCs w:val="21"/>
        </w:rPr>
        <w:t>元素和</w:t>
      </w:r>
      <w:r w:rsidRPr="00E65338">
        <w:rPr>
          <w:rFonts w:ascii="Times New Roman" w:eastAsia="新宋体" w:hAnsi="Times New Roman"/>
          <w:szCs w:val="21"/>
        </w:rPr>
        <w:t>N</w:t>
      </w:r>
      <w:r w:rsidRPr="00E65338">
        <w:rPr>
          <w:rFonts w:ascii="Times New Roman" w:eastAsia="新宋体" w:hAnsi="Times New Roman"/>
          <w:szCs w:val="21"/>
        </w:rPr>
        <w:t>元素质量比。在此过程中，用到如图</w:t>
      </w:r>
      <w:r w:rsidRPr="00E65338">
        <w:rPr>
          <w:rFonts w:ascii="Times New Roman" w:eastAsia="新宋体" w:hAnsi="Times New Roman"/>
          <w:szCs w:val="21"/>
        </w:rPr>
        <w:t>1</w:t>
      </w:r>
      <w:r w:rsidRPr="00E65338">
        <w:rPr>
          <w:rFonts w:ascii="Times New Roman" w:eastAsia="新宋体" w:hAnsi="Times New Roman"/>
          <w:szCs w:val="21"/>
        </w:rPr>
        <w:t>所示装置，请回答：</w:t>
      </w:r>
    </w:p>
    <w:p w:rsidR="009811F3" w:rsidRPr="00E65338" w:rsidP="00E65338">
      <w:pPr>
        <w:wordWrap w:val="0"/>
        <w:spacing w:line="360" w:lineRule="auto"/>
        <w:ind w:left="260" w:leftChars="130"/>
        <w:textAlignment w:val="center"/>
        <w:rPr>
          <w:rFonts w:ascii="Times New Roman" w:hAnsi="Times New Roman"/>
        </w:rPr>
      </w:pPr>
      <w:r w:rsidRPr="00E65338">
        <w:rPr>
          <w:rFonts w:ascii="Times New Roman" w:eastAsia="新宋体" w:hAnsi="Times New Roman"/>
          <w:noProof/>
          <w:szCs w:val="21"/>
        </w:rPr>
        <w:drawing>
          <wp:inline distT="0" distB="0" distL="0" distR="0">
            <wp:extent cx="5010150" cy="3495675"/>
            <wp:effectExtent l="0" t="0" r="0"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440963" name="图片24" descr="菁优网：http://www.jyeoo.com"/>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5010150" cy="3495675"/>
                    </a:xfrm>
                    <a:prstGeom prst="rect">
                      <a:avLst/>
                    </a:prstGeom>
                    <a:noFill/>
                    <a:ln>
                      <a:noFill/>
                    </a:ln>
                  </pic:spPr>
                </pic:pic>
              </a:graphicData>
            </a:graphic>
          </wp:inline>
        </w:drawing>
      </w:r>
    </w:p>
    <w:p w:rsidR="009811F3" w:rsidRPr="00E65338" w:rsidP="00E65338">
      <w:pPr>
        <w:wordWrap w:val="0"/>
        <w:spacing w:line="360" w:lineRule="auto"/>
        <w:ind w:left="260" w:leftChars="130"/>
        <w:textAlignment w:val="center"/>
        <w:rPr>
          <w:rFonts w:ascii="Times New Roman" w:hAnsi="Times New Roman"/>
        </w:rPr>
      </w:pPr>
      <w:r w:rsidRPr="00E65338">
        <w:rPr>
          <w:rFonts w:ascii="Times New Roman" w:eastAsia="新宋体" w:hAnsi="Times New Roman"/>
          <w:szCs w:val="21"/>
        </w:rPr>
        <w:t>（</w:t>
      </w:r>
      <w:r w:rsidRPr="00E65338">
        <w:rPr>
          <w:rFonts w:ascii="Times New Roman" w:eastAsia="新宋体" w:hAnsi="Times New Roman"/>
          <w:szCs w:val="21"/>
        </w:rPr>
        <w:t>3</w:t>
      </w:r>
      <w:r w:rsidRPr="00E65338">
        <w:rPr>
          <w:rFonts w:ascii="Times New Roman" w:eastAsia="新宋体" w:hAnsi="Times New Roman"/>
          <w:szCs w:val="21"/>
        </w:rPr>
        <w:t>）给碳铵固体加热时，试管口略向下倾斜的原因是</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Pr>
          <w:rFonts w:ascii="Times New Roman" w:eastAsia="新宋体" w:hAnsi="Times New Roman"/>
          <w:szCs w:val="21"/>
        </w:rPr>
        <w:t>。</w:t>
      </w:r>
    </w:p>
    <w:p w:rsidR="009811F3" w:rsidRPr="00E65338" w:rsidP="00E65338">
      <w:pPr>
        <w:wordWrap w:val="0"/>
        <w:spacing w:line="360" w:lineRule="auto"/>
        <w:ind w:left="260" w:leftChars="130"/>
        <w:textAlignment w:val="center"/>
        <w:rPr>
          <w:rFonts w:ascii="Times New Roman" w:hAnsi="Times New Roman"/>
        </w:rPr>
      </w:pPr>
      <w:r w:rsidRPr="00E65338">
        <w:rPr>
          <w:rFonts w:ascii="Times New Roman" w:eastAsia="新宋体" w:hAnsi="Times New Roman"/>
          <w:szCs w:val="21"/>
        </w:rPr>
        <w:t>（</w:t>
      </w:r>
      <w:r w:rsidRPr="00E65338">
        <w:rPr>
          <w:rFonts w:ascii="Times New Roman" w:eastAsia="新宋体" w:hAnsi="Times New Roman"/>
          <w:szCs w:val="21"/>
        </w:rPr>
        <w:t>4</w:t>
      </w:r>
      <w:r w:rsidRPr="00E65338">
        <w:rPr>
          <w:rFonts w:ascii="Times New Roman" w:eastAsia="新宋体" w:hAnsi="Times New Roman"/>
          <w:szCs w:val="21"/>
        </w:rPr>
        <w:t>）从安全和环保的角度考虑，本实验可以用如图</w:t>
      </w:r>
      <w:r w:rsidRPr="00E65338">
        <w:rPr>
          <w:rFonts w:ascii="Times New Roman" w:eastAsia="新宋体" w:hAnsi="Times New Roman"/>
          <w:szCs w:val="21"/>
        </w:rPr>
        <w:t>1</w:t>
      </w:r>
      <w:r w:rsidRPr="00E65338">
        <w:rPr>
          <w:rFonts w:ascii="Times New Roman" w:eastAsia="新宋体" w:hAnsi="Times New Roman"/>
          <w:szCs w:val="21"/>
        </w:rPr>
        <w:t>所示的气球来收集尾气，还可以选用如图</w:t>
      </w:r>
      <w:r w:rsidRPr="00E65338">
        <w:rPr>
          <w:rFonts w:ascii="Times New Roman" w:eastAsia="新宋体" w:hAnsi="Times New Roman"/>
          <w:szCs w:val="21"/>
        </w:rPr>
        <w:t>2</w:t>
      </w:r>
      <w:r w:rsidRPr="00E65338">
        <w:rPr>
          <w:rFonts w:ascii="Times New Roman" w:eastAsia="新宋体" w:hAnsi="Times New Roman"/>
          <w:szCs w:val="21"/>
        </w:rPr>
        <w:t>所示的</w:t>
      </w:r>
      <w:r w:rsidRPr="00E65338">
        <w:rPr>
          <w:rFonts w:ascii="Times New Roman" w:eastAsia="新宋体" w:hAnsi="Times New Roman"/>
          <w:szCs w:val="21"/>
          <w:u w:val="single"/>
        </w:rPr>
        <w:t>　</w:t>
      </w:r>
      <w:r w:rsidRPr="00E65338" w:rsidR="006E5E68">
        <w:rPr>
          <w:rFonts w:ascii="Times New Roman" w:eastAsia="新宋体" w:hAnsi="Times New Roman"/>
          <w:szCs w:val="21"/>
          <w:u w:val="single"/>
        </w:rPr>
        <w:t xml:space="preserve">   </w:t>
      </w:r>
      <w:r w:rsidRPr="00E65338">
        <w:rPr>
          <w:rFonts w:ascii="Times New Roman" w:eastAsia="新宋体" w:hAnsi="Times New Roman"/>
          <w:szCs w:val="21"/>
          <w:u w:val="single"/>
        </w:rPr>
        <w:t>　</w:t>
      </w:r>
      <w:r w:rsidRPr="00E65338">
        <w:rPr>
          <w:rFonts w:ascii="Times New Roman" w:eastAsia="新宋体" w:hAnsi="Times New Roman"/>
          <w:szCs w:val="21"/>
        </w:rPr>
        <w:t>（填序号）装置来处理尾气。</w:t>
      </w:r>
    </w:p>
    <w:p w:rsidR="009811F3" w:rsidRPr="00E65338" w:rsidP="00E65338">
      <w:pPr>
        <w:wordWrap w:val="0"/>
        <w:spacing w:line="360" w:lineRule="auto"/>
        <w:ind w:left="260" w:leftChars="130"/>
        <w:textAlignment w:val="center"/>
        <w:rPr>
          <w:rFonts w:ascii="Times New Roman" w:eastAsia="新宋体" w:hAnsi="Times New Roman"/>
          <w:color w:val="FF0000"/>
          <w:szCs w:val="21"/>
        </w:rPr>
      </w:pPr>
      <w:r w:rsidRPr="00E65338">
        <w:rPr>
          <w:rFonts w:ascii="Times New Roman" w:eastAsia="新宋体" w:hAnsi="Times New Roman"/>
          <w:color w:val="FF0000"/>
          <w:szCs w:val="21"/>
        </w:rPr>
        <w:t>【答案</w:t>
      </w:r>
      <w:r w:rsidRPr="00E65338" w:rsidR="00BD7A0D">
        <w:rPr>
          <w:rFonts w:ascii="Times New Roman" w:eastAsia="新宋体" w:hAnsi="Times New Roman"/>
          <w:color w:val="FF0000"/>
          <w:szCs w:val="21"/>
        </w:rPr>
        <w:t>】</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1</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HCO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 w:val="24"/>
          <w:szCs w:val="24"/>
          <w:vertAlign w:val="superscript"/>
        </w:rPr>
        <w:t>﹣</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 w:val="24"/>
          <w:szCs w:val="24"/>
          <w:vertAlign w:val="superscript"/>
        </w:rPr>
        <w:t>2</w:t>
      </w:r>
      <w:r w:rsidRPr="00E65338">
        <w:rPr>
          <w:rFonts w:ascii="Times New Roman" w:eastAsia="新宋体" w:hAnsi="Times New Roman"/>
          <w:color w:val="FF0000"/>
          <w:sz w:val="24"/>
          <w:szCs w:val="24"/>
          <w:vertAlign w:val="superscript"/>
        </w:rPr>
        <w:t>﹣</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2</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NH</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3</w:t>
      </w:r>
      <w:r w:rsidRPr="00E65338">
        <w:rPr>
          <w:rFonts w:ascii="Times New Roman" w:eastAsia="新宋体" w:hAnsi="Times New Roman"/>
          <w:color w:val="FF0000"/>
          <w:szCs w:val="21"/>
        </w:rPr>
        <w:t>）防止水蒸气冷凝回流炸裂试管。（</w:t>
      </w:r>
      <w:r w:rsidRPr="00E65338">
        <w:rPr>
          <w:rFonts w:ascii="Times New Roman" w:eastAsia="新宋体" w:hAnsi="Times New Roman"/>
          <w:color w:val="FF0000"/>
          <w:szCs w:val="21"/>
        </w:rPr>
        <w:t>4</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BD</w:t>
      </w:r>
      <w:r w:rsidRPr="00E65338">
        <w:rPr>
          <w:rFonts w:ascii="Times New Roman" w:eastAsia="新宋体" w:hAnsi="Times New Roman"/>
          <w:color w:val="FF0000"/>
          <w:szCs w:val="21"/>
        </w:rPr>
        <w:t>。</w:t>
      </w:r>
    </w:p>
    <w:p w:rsidR="006E5E68" w:rsidRPr="00E65338" w:rsidP="00E65338">
      <w:pPr>
        <w:wordWrap w:val="0"/>
        <w:spacing w:line="360" w:lineRule="auto"/>
        <w:ind w:left="260" w:leftChars="130"/>
        <w:textAlignment w:val="center"/>
        <w:rPr>
          <w:rFonts w:ascii="Times New Roman" w:hAnsi="Times New Roman"/>
          <w:color w:val="FF0000"/>
        </w:rPr>
      </w:pPr>
      <w:r w:rsidRPr="00E65338">
        <w:rPr>
          <w:rFonts w:ascii="Times New Roman" w:eastAsia="新宋体" w:hAnsi="Times New Roman"/>
          <w:color w:val="FF0000"/>
          <w:szCs w:val="21"/>
        </w:rPr>
        <w:t>【解析】（</w:t>
      </w:r>
      <w:r w:rsidRPr="00E65338">
        <w:rPr>
          <w:rFonts w:ascii="Times New Roman" w:eastAsia="新宋体" w:hAnsi="Times New Roman"/>
          <w:color w:val="FF0000"/>
          <w:szCs w:val="21"/>
        </w:rPr>
        <w:t>1</w:t>
      </w:r>
      <w:r w:rsidRPr="00E65338">
        <w:rPr>
          <w:rFonts w:ascii="Times New Roman" w:eastAsia="新宋体" w:hAnsi="Times New Roman"/>
          <w:color w:val="FF0000"/>
          <w:szCs w:val="21"/>
        </w:rPr>
        <w:t>）把生成的无色无味的气体通入澄清石灰水中，有白色沉淀生成，是因为反应生成了二氧化碳，推测碳铵中所含有的阴离子可能是</w:t>
      </w:r>
      <w:r w:rsidRPr="00E65338">
        <w:rPr>
          <w:rFonts w:ascii="Times New Roman" w:eastAsia="新宋体" w:hAnsi="Times New Roman"/>
          <w:color w:val="FF0000"/>
          <w:szCs w:val="21"/>
        </w:rPr>
        <w:t>HCO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 w:val="24"/>
          <w:szCs w:val="24"/>
          <w:vertAlign w:val="superscript"/>
        </w:rPr>
        <w:t>﹣</w:t>
      </w:r>
      <w:r w:rsidRPr="00E65338">
        <w:rPr>
          <w:rFonts w:ascii="Times New Roman" w:eastAsia="新宋体" w:hAnsi="Times New Roman"/>
          <w:color w:val="FF0000"/>
          <w:szCs w:val="21"/>
        </w:rPr>
        <w:t>和</w:t>
      </w:r>
      <w:r w:rsidRPr="00E65338">
        <w:rPr>
          <w:rFonts w:ascii="Times New Roman" w:eastAsia="新宋体" w:hAnsi="Times New Roman"/>
          <w:color w:val="FF0000"/>
          <w:szCs w:val="21"/>
        </w:rPr>
        <w:t>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 w:val="24"/>
          <w:szCs w:val="24"/>
          <w:vertAlign w:val="superscript"/>
        </w:rPr>
        <w:t>2</w:t>
      </w:r>
      <w:r w:rsidRPr="00E65338">
        <w:rPr>
          <w:rFonts w:ascii="Times New Roman" w:eastAsia="新宋体" w:hAnsi="Times New Roman"/>
          <w:color w:val="FF0000"/>
          <w:sz w:val="24"/>
          <w:szCs w:val="24"/>
          <w:vertAlign w:val="superscript"/>
        </w:rPr>
        <w:t>﹣</w:t>
      </w:r>
      <w:r w:rsidRPr="00E65338">
        <w:rPr>
          <w:rFonts w:ascii="Times New Roman" w:eastAsia="新宋体" w:hAnsi="Times New Roman"/>
          <w:color w:val="FF0000"/>
          <w:szCs w:val="21"/>
        </w:rPr>
        <w:t>。</w:t>
      </w:r>
    </w:p>
    <w:p w:rsidR="006E5E68" w:rsidRPr="00E65338" w:rsidP="00E65338">
      <w:pPr>
        <w:wordWrap w:val="0"/>
        <w:spacing w:line="360" w:lineRule="auto"/>
        <w:ind w:left="260" w:leftChars="130"/>
        <w:textAlignment w:val="center"/>
        <w:rPr>
          <w:rFonts w:ascii="Times New Roman" w:hAnsi="Times New Roman"/>
          <w:color w:val="FF0000"/>
        </w:rPr>
      </w:pPr>
      <w:r w:rsidRPr="00E65338">
        <w:rPr>
          <w:rFonts w:ascii="Times New Roman" w:eastAsia="新宋体" w:hAnsi="Times New Roman"/>
          <w:color w:val="FF0000"/>
          <w:szCs w:val="21"/>
        </w:rPr>
        <w:t>故填：</w:t>
      </w:r>
      <w:r w:rsidRPr="00E65338">
        <w:rPr>
          <w:rFonts w:ascii="Times New Roman" w:eastAsia="新宋体" w:hAnsi="Times New Roman"/>
          <w:color w:val="FF0000"/>
          <w:szCs w:val="21"/>
        </w:rPr>
        <w:t>HCO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 w:val="24"/>
          <w:szCs w:val="24"/>
          <w:vertAlign w:val="superscript"/>
        </w:rPr>
        <w:t>﹣</w:t>
      </w:r>
      <w:r w:rsidRPr="00E65338">
        <w:rPr>
          <w:rFonts w:ascii="Times New Roman" w:eastAsia="新宋体" w:hAnsi="Times New Roman"/>
          <w:color w:val="FF0000"/>
          <w:szCs w:val="21"/>
        </w:rPr>
        <w:t>；</w:t>
      </w:r>
      <w:r w:rsidRPr="00E65338">
        <w:rPr>
          <w:rFonts w:ascii="Times New Roman" w:eastAsia="新宋体" w:hAnsi="Times New Roman"/>
          <w:color w:val="FF0000"/>
          <w:szCs w:val="21"/>
        </w:rPr>
        <w:t>CO</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 w:val="24"/>
          <w:szCs w:val="24"/>
          <w:vertAlign w:val="superscript"/>
        </w:rPr>
        <w:t>2</w:t>
      </w:r>
      <w:r w:rsidRPr="00E65338">
        <w:rPr>
          <w:rFonts w:ascii="Times New Roman" w:eastAsia="新宋体" w:hAnsi="Times New Roman"/>
          <w:color w:val="FF0000"/>
          <w:sz w:val="24"/>
          <w:szCs w:val="24"/>
          <w:vertAlign w:val="superscript"/>
        </w:rPr>
        <w:t>﹣</w:t>
      </w:r>
      <w:r w:rsidRPr="00E65338">
        <w:rPr>
          <w:rFonts w:ascii="Times New Roman" w:eastAsia="新宋体" w:hAnsi="Times New Roman"/>
          <w:color w:val="FF0000"/>
          <w:szCs w:val="21"/>
        </w:rPr>
        <w:t>。</w:t>
      </w:r>
    </w:p>
    <w:p w:rsidR="006E5E68" w:rsidRPr="00E65338" w:rsidP="00E65338">
      <w:pPr>
        <w:wordWrap w:val="0"/>
        <w:spacing w:line="360" w:lineRule="auto"/>
        <w:ind w:left="260" w:leftChars="130"/>
        <w:textAlignment w:val="center"/>
        <w:rPr>
          <w:rFonts w:ascii="Times New Roman" w:hAnsi="Times New Roman"/>
          <w:color w:val="FF0000"/>
        </w:rPr>
      </w:pPr>
      <w:r w:rsidRPr="00E65338">
        <w:rPr>
          <w:rFonts w:ascii="Times New Roman" w:eastAsia="新宋体" w:hAnsi="Times New Roman"/>
          <w:color w:val="FF0000"/>
          <w:szCs w:val="21"/>
        </w:rPr>
        <w:t>（</w:t>
      </w:r>
      <w:r w:rsidRPr="00E65338">
        <w:rPr>
          <w:rFonts w:ascii="Times New Roman" w:eastAsia="新宋体" w:hAnsi="Times New Roman"/>
          <w:color w:val="FF0000"/>
          <w:szCs w:val="21"/>
        </w:rPr>
        <w:t>2</w:t>
      </w:r>
      <w:r w:rsidRPr="00E65338">
        <w:rPr>
          <w:rFonts w:ascii="Times New Roman" w:eastAsia="新宋体" w:hAnsi="Times New Roman"/>
          <w:color w:val="FF0000"/>
          <w:szCs w:val="21"/>
        </w:rPr>
        <w:t>）根据实验现象，碳铵与浓</w:t>
      </w:r>
      <w:r w:rsidRPr="00E65338">
        <w:rPr>
          <w:rFonts w:ascii="Times New Roman" w:eastAsia="新宋体" w:hAnsi="Times New Roman"/>
          <w:color w:val="FF0000"/>
          <w:szCs w:val="21"/>
        </w:rPr>
        <w:t>NaOH</w:t>
      </w:r>
      <w:r w:rsidRPr="00E65338">
        <w:rPr>
          <w:rFonts w:ascii="Times New Roman" w:eastAsia="新宋体" w:hAnsi="Times New Roman"/>
          <w:color w:val="FF0000"/>
          <w:szCs w:val="21"/>
        </w:rPr>
        <w:t>溶液加热反应生成了</w:t>
      </w:r>
      <w:r w:rsidRPr="00E65338">
        <w:rPr>
          <w:rFonts w:ascii="Times New Roman" w:eastAsia="新宋体" w:hAnsi="Times New Roman"/>
          <w:color w:val="FF0000"/>
          <w:szCs w:val="21"/>
        </w:rPr>
        <w:t>NH</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气体，这是因为红色石蕊试纸变蓝色。故填：</w:t>
      </w:r>
      <w:r w:rsidRPr="00E65338">
        <w:rPr>
          <w:rFonts w:ascii="Times New Roman" w:eastAsia="新宋体" w:hAnsi="Times New Roman"/>
          <w:color w:val="FF0000"/>
          <w:szCs w:val="21"/>
        </w:rPr>
        <w:t>NH</w:t>
      </w:r>
      <w:r w:rsidRPr="00E65338">
        <w:rPr>
          <w:rFonts w:ascii="Times New Roman" w:eastAsia="新宋体" w:hAnsi="Times New Roman"/>
          <w:color w:val="FF0000"/>
          <w:sz w:val="24"/>
          <w:szCs w:val="24"/>
          <w:vertAlign w:val="subscript"/>
        </w:rPr>
        <w:t>3</w:t>
      </w:r>
      <w:r w:rsidRPr="00E65338">
        <w:rPr>
          <w:rFonts w:ascii="Times New Roman" w:eastAsia="新宋体" w:hAnsi="Times New Roman"/>
          <w:color w:val="FF0000"/>
          <w:szCs w:val="21"/>
        </w:rPr>
        <w:t>。</w:t>
      </w:r>
    </w:p>
    <w:p w:rsidR="006E5E68" w:rsidRPr="00E65338" w:rsidP="00E65338">
      <w:pPr>
        <w:wordWrap w:val="0"/>
        <w:spacing w:line="360" w:lineRule="auto"/>
        <w:ind w:left="260" w:leftChars="130"/>
        <w:textAlignment w:val="center"/>
        <w:rPr>
          <w:rFonts w:ascii="Times New Roman" w:hAnsi="Times New Roman"/>
          <w:color w:val="FF0000"/>
        </w:rPr>
      </w:pPr>
      <w:r w:rsidRPr="00E65338">
        <w:rPr>
          <w:rFonts w:ascii="Times New Roman" w:eastAsia="新宋体" w:hAnsi="Times New Roman"/>
          <w:color w:val="FF0000"/>
          <w:szCs w:val="21"/>
        </w:rPr>
        <w:t>（</w:t>
      </w:r>
      <w:r w:rsidRPr="00E65338">
        <w:rPr>
          <w:rFonts w:ascii="Times New Roman" w:eastAsia="新宋体" w:hAnsi="Times New Roman"/>
          <w:color w:val="FF0000"/>
          <w:szCs w:val="21"/>
        </w:rPr>
        <w:t>3</w:t>
      </w:r>
      <w:r w:rsidRPr="00E65338">
        <w:rPr>
          <w:rFonts w:ascii="Times New Roman" w:eastAsia="新宋体" w:hAnsi="Times New Roman"/>
          <w:color w:val="FF0000"/>
          <w:szCs w:val="21"/>
        </w:rPr>
        <w:t>）给碳铵固体加热时，试管口略向下倾斜的原因是防止水蒸气冷凝回流炸裂试管。</w:t>
      </w:r>
    </w:p>
    <w:p w:rsidR="006E5E68" w:rsidRPr="00E65338" w:rsidP="00E65338">
      <w:pPr>
        <w:wordWrap w:val="0"/>
        <w:spacing w:line="360" w:lineRule="auto"/>
        <w:ind w:left="260" w:leftChars="130"/>
        <w:textAlignment w:val="center"/>
        <w:rPr>
          <w:rFonts w:ascii="Times New Roman" w:hAnsi="Times New Roman"/>
          <w:color w:val="FF0000"/>
        </w:rPr>
      </w:pPr>
      <w:r w:rsidRPr="00E65338">
        <w:rPr>
          <w:rFonts w:ascii="Times New Roman" w:eastAsia="新宋体" w:hAnsi="Times New Roman"/>
          <w:color w:val="FF0000"/>
          <w:szCs w:val="21"/>
        </w:rPr>
        <w:t>故填：防止水蒸气冷凝回流炸裂试管。</w:t>
      </w:r>
    </w:p>
    <w:p w:rsidR="006E5E68" w:rsidRPr="00E65338" w:rsidP="00E65338">
      <w:pPr>
        <w:wordWrap w:val="0"/>
        <w:spacing w:line="360" w:lineRule="auto"/>
        <w:ind w:left="260" w:leftChars="130"/>
        <w:textAlignment w:val="center"/>
        <w:rPr>
          <w:rFonts w:ascii="Times New Roman" w:hAnsi="Times New Roman"/>
          <w:color w:val="FF0000"/>
        </w:rPr>
      </w:pPr>
      <w:r w:rsidRPr="00E65338">
        <w:rPr>
          <w:rFonts w:ascii="Times New Roman" w:eastAsia="新宋体" w:hAnsi="Times New Roman"/>
          <w:color w:val="FF0000"/>
          <w:szCs w:val="21"/>
        </w:rPr>
        <w:t>（</w:t>
      </w:r>
      <w:r w:rsidRPr="00E65338">
        <w:rPr>
          <w:rFonts w:ascii="Times New Roman" w:eastAsia="新宋体" w:hAnsi="Times New Roman"/>
          <w:color w:val="FF0000"/>
          <w:szCs w:val="21"/>
        </w:rPr>
        <w:t>4</w:t>
      </w:r>
      <w:r w:rsidRPr="00E65338">
        <w:rPr>
          <w:rFonts w:ascii="Times New Roman" w:eastAsia="新宋体" w:hAnsi="Times New Roman"/>
          <w:color w:val="FF0000"/>
          <w:szCs w:val="21"/>
        </w:rPr>
        <w:t>）从安全和环保的角度考虑，本实验可以用如图</w:t>
      </w:r>
      <w:r w:rsidRPr="00E65338">
        <w:rPr>
          <w:rFonts w:ascii="Times New Roman" w:eastAsia="新宋体" w:hAnsi="Times New Roman"/>
          <w:color w:val="FF0000"/>
          <w:szCs w:val="21"/>
        </w:rPr>
        <w:t>1</w:t>
      </w:r>
      <w:r w:rsidRPr="00E65338">
        <w:rPr>
          <w:rFonts w:ascii="Times New Roman" w:eastAsia="新宋体" w:hAnsi="Times New Roman"/>
          <w:color w:val="FF0000"/>
          <w:szCs w:val="21"/>
        </w:rPr>
        <w:t>所示的气球来收集尾气，还可以选用如图</w:t>
      </w:r>
      <w:r w:rsidRPr="00E65338">
        <w:rPr>
          <w:rFonts w:ascii="Times New Roman" w:eastAsia="新宋体" w:hAnsi="Times New Roman"/>
          <w:color w:val="FF0000"/>
          <w:szCs w:val="21"/>
        </w:rPr>
        <w:t>2</w:t>
      </w:r>
      <w:r w:rsidRPr="00E65338">
        <w:rPr>
          <w:rFonts w:ascii="Times New Roman" w:eastAsia="新宋体" w:hAnsi="Times New Roman"/>
          <w:color w:val="FF0000"/>
          <w:szCs w:val="21"/>
        </w:rPr>
        <w:t>所示的</w:t>
      </w:r>
      <w:r w:rsidRPr="00E65338">
        <w:rPr>
          <w:rFonts w:ascii="Times New Roman" w:eastAsia="新宋体" w:hAnsi="Times New Roman"/>
          <w:color w:val="FF0000"/>
          <w:szCs w:val="21"/>
        </w:rPr>
        <w:t>BD</w:t>
      </w:r>
      <w:r w:rsidRPr="00E65338">
        <w:rPr>
          <w:rFonts w:ascii="Times New Roman" w:eastAsia="新宋体" w:hAnsi="Times New Roman"/>
          <w:color w:val="FF0000"/>
          <w:szCs w:val="21"/>
        </w:rPr>
        <w:t>装置来处理尾气，这是因为</w:t>
      </w:r>
      <w:r w:rsidRPr="00E65338">
        <w:rPr>
          <w:rFonts w:ascii="Times New Roman" w:eastAsia="新宋体" w:hAnsi="Times New Roman"/>
          <w:color w:val="FF0000"/>
          <w:szCs w:val="21"/>
        </w:rPr>
        <w:t>BD</w:t>
      </w:r>
      <w:r w:rsidRPr="00E65338">
        <w:rPr>
          <w:rFonts w:ascii="Times New Roman" w:eastAsia="新宋体" w:hAnsi="Times New Roman"/>
          <w:color w:val="FF0000"/>
          <w:szCs w:val="21"/>
        </w:rPr>
        <w:t>装置都能够防止液体倒吸。故填：</w:t>
      </w:r>
      <w:r w:rsidRPr="00E65338">
        <w:rPr>
          <w:rFonts w:ascii="Times New Roman" w:eastAsia="新宋体" w:hAnsi="Times New Roman"/>
          <w:color w:val="FF0000"/>
          <w:szCs w:val="21"/>
        </w:rPr>
        <w:t>BD</w:t>
      </w:r>
      <w:r w:rsidRPr="00E65338">
        <w:rPr>
          <w:rFonts w:ascii="Times New Roman" w:eastAsia="新宋体" w:hAnsi="Times New Roman"/>
          <w:color w:val="FF0000"/>
          <w:szCs w:val="21"/>
        </w:rPr>
        <w:t>。</w:t>
      </w:r>
    </w:p>
    <w:p w:rsidR="006E5E68" w:rsidRPr="00E65338" w:rsidP="00E65338">
      <w:pPr>
        <w:wordWrap w:val="0"/>
        <w:spacing w:line="360" w:lineRule="auto"/>
        <w:textAlignment w:val="center"/>
        <w:rPr>
          <w:rFonts w:ascii="Times New Roman" w:hAnsi="Times New Roman"/>
        </w:rPr>
      </w:pPr>
    </w:p>
    <w:p w:rsidR="001874E0" w:rsidRPr="00E65338" w:rsidP="00E65338">
      <w:pPr>
        <w:wordWrap w:val="0"/>
        <w:spacing w:line="360" w:lineRule="auto"/>
        <w:textAlignment w:val="center"/>
        <w:rPr>
          <w:rFonts w:ascii="Times New Roman" w:hAnsi="Times New Roman"/>
        </w:rPr>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AF2"/>
    <w:rsid w:val="001874E0"/>
    <w:rsid w:val="001E72CA"/>
    <w:rsid w:val="002C0706"/>
    <w:rsid w:val="005F1F3B"/>
    <w:rsid w:val="00667E3B"/>
    <w:rsid w:val="006E5E68"/>
    <w:rsid w:val="00822AF2"/>
    <w:rsid w:val="009811F3"/>
    <w:rsid w:val="00AF1A8B"/>
    <w:rsid w:val="00BD7A0D"/>
    <w:rsid w:val="00D77233"/>
    <w:rsid w:val="00E6533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C8AD43CD-A093-4DC9-AFEE-36DDE1600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1F3"/>
    <w:pPr>
      <w:widowControl w:val="0"/>
      <w:jc w:val="both"/>
    </w:pPr>
    <w:rPr>
      <w:rFonts w:ascii="Calibri" w:eastAsia="宋体"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9811F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rsid w:val="009811F3"/>
    <w:rPr>
      <w:sz w:val="18"/>
      <w:szCs w:val="18"/>
    </w:rPr>
  </w:style>
  <w:style w:type="paragraph" w:styleId="Footer">
    <w:name w:val="footer"/>
    <w:basedOn w:val="Normal"/>
    <w:link w:val="Char0"/>
    <w:uiPriority w:val="99"/>
    <w:unhideWhenUsed/>
    <w:rsid w:val="009811F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DefaultParagraphFont"/>
    <w:link w:val="Footer"/>
    <w:uiPriority w:val="99"/>
    <w:rsid w:val="009811F3"/>
    <w:rPr>
      <w:sz w:val="18"/>
      <w:szCs w:val="18"/>
    </w:rPr>
  </w:style>
  <w:style w:type="paragraph" w:styleId="BalloonText">
    <w:name w:val="Balloon Text"/>
    <w:basedOn w:val="Normal"/>
    <w:link w:val="Char1"/>
    <w:uiPriority w:val="99"/>
    <w:semiHidden/>
    <w:unhideWhenUsed/>
    <w:rsid w:val="009811F3"/>
    <w:rPr>
      <w:sz w:val="18"/>
      <w:szCs w:val="18"/>
    </w:rPr>
  </w:style>
  <w:style w:type="character" w:customStyle="1" w:styleId="Char1">
    <w:name w:val="批注框文本 Char"/>
    <w:basedOn w:val="DefaultParagraphFont"/>
    <w:link w:val="BalloonText"/>
    <w:uiPriority w:val="99"/>
    <w:semiHidden/>
    <w:rsid w:val="009811F3"/>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1093</Words>
  <Characters>6234</Characters>
  <Application>Microsoft Office Word</Application>
  <DocSecurity>0</DocSecurity>
  <Lines>51</Lines>
  <Paragraphs>14</Paragraphs>
  <ScaleCrop>false</ScaleCrop>
  <Company>china</Company>
  <LinksUpToDate>false</LinksUpToDate>
  <CharactersWithSpaces>7313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Windows User</cp:lastModifiedBy>
  <cp:revision>2</cp:revision>
  <dcterms:created xsi:type="dcterms:W3CDTF">2020-04-09T03:55:00Z</dcterms:created>
  <dcterms:modified xsi:type="dcterms:W3CDTF">2020-04-09T03:55:00Z</dcterms:modified>
</cp:coreProperties>
</file>